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AC" w:rsidRDefault="00436EAC" w:rsidP="002B4010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</w:rPr>
        <w:drawing>
          <wp:inline distT="0" distB="0" distL="0" distR="0">
            <wp:extent cx="2228215" cy="1104900"/>
            <wp:effectExtent l="0" t="0" r="635" b="0"/>
            <wp:docPr id="1" name="Picture 1" descr="H:\UNDERSERVED POPULATIONS\diversity committee\goals-mission-guidelines\DiversityCommittee_logo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DERSERVED POPULATIONS\diversity committee\goals-mission-guidelines\DiversityCommittee_logoFina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10" w:rsidRDefault="008B5351" w:rsidP="002B4010">
      <w:pPr>
        <w:jc w:val="center"/>
        <w:rPr>
          <w:b/>
          <w:color w:val="0070C0"/>
          <w:sz w:val="28"/>
          <w:u w:val="single"/>
        </w:rPr>
      </w:pPr>
      <w:r w:rsidRPr="002B4010">
        <w:rPr>
          <w:b/>
          <w:color w:val="FF0000"/>
          <w:sz w:val="32"/>
          <w:u w:val="single"/>
        </w:rPr>
        <w:t>Diversity Committee</w:t>
      </w:r>
    </w:p>
    <w:p w:rsidR="002B4010" w:rsidRDefault="002B4010">
      <w:pPr>
        <w:rPr>
          <w:b/>
          <w:color w:val="0070C0"/>
          <w:sz w:val="28"/>
          <w:u w:val="single"/>
        </w:rPr>
      </w:pPr>
    </w:p>
    <w:p w:rsidR="003F48BA" w:rsidRPr="003C1FC8" w:rsidRDefault="008B5351" w:rsidP="002B4010">
      <w:pPr>
        <w:jc w:val="center"/>
        <w:rPr>
          <w:b/>
          <w:sz w:val="24"/>
          <w:u w:val="single"/>
        </w:rPr>
      </w:pPr>
      <w:r w:rsidRPr="00436EAC">
        <w:rPr>
          <w:b/>
          <w:color w:val="0070C0"/>
          <w:sz w:val="28"/>
          <w:u w:val="single"/>
        </w:rPr>
        <w:t>Mission</w:t>
      </w:r>
    </w:p>
    <w:p w:rsidR="008B5351" w:rsidRPr="003C1FC8" w:rsidRDefault="008B5351" w:rsidP="003C1FC8">
      <w:pPr>
        <w:ind w:left="720"/>
        <w:rPr>
          <w:i/>
          <w:sz w:val="24"/>
        </w:rPr>
      </w:pPr>
      <w:r w:rsidRPr="003C1FC8">
        <w:rPr>
          <w:i/>
          <w:sz w:val="24"/>
        </w:rPr>
        <w:t xml:space="preserve">To enhance </w:t>
      </w:r>
      <w:r w:rsidR="00365636" w:rsidRPr="003C1FC8">
        <w:rPr>
          <w:i/>
          <w:sz w:val="24"/>
        </w:rPr>
        <w:t xml:space="preserve">and honor </w:t>
      </w:r>
      <w:r w:rsidRPr="003C1FC8">
        <w:rPr>
          <w:i/>
          <w:sz w:val="24"/>
        </w:rPr>
        <w:t>the lives of Diverse Pop</w:t>
      </w:r>
      <w:r w:rsidR="00C602E9" w:rsidRPr="003C1FC8">
        <w:rPr>
          <w:i/>
          <w:sz w:val="24"/>
        </w:rPr>
        <w:t xml:space="preserve">ulations </w:t>
      </w:r>
      <w:r w:rsidR="00006807">
        <w:rPr>
          <w:i/>
          <w:sz w:val="24"/>
        </w:rPr>
        <w:t xml:space="preserve">of Wisconsin </w:t>
      </w:r>
      <w:r w:rsidR="00C602E9" w:rsidRPr="003C1FC8">
        <w:rPr>
          <w:i/>
          <w:sz w:val="24"/>
        </w:rPr>
        <w:t>b</w:t>
      </w:r>
      <w:r w:rsidR="00006807">
        <w:rPr>
          <w:i/>
          <w:sz w:val="24"/>
        </w:rPr>
        <w:t>y providing access to cultural</w:t>
      </w:r>
      <w:r w:rsidR="00C602E9" w:rsidRPr="003C1FC8">
        <w:rPr>
          <w:i/>
          <w:sz w:val="24"/>
        </w:rPr>
        <w:t xml:space="preserve"> </w:t>
      </w:r>
      <w:r w:rsidRPr="003C1FC8">
        <w:rPr>
          <w:i/>
          <w:sz w:val="24"/>
        </w:rPr>
        <w:t>intelligen</w:t>
      </w:r>
      <w:r w:rsidR="00006807">
        <w:rPr>
          <w:i/>
          <w:sz w:val="24"/>
        </w:rPr>
        <w:t>t</w:t>
      </w:r>
      <w:r w:rsidRPr="003C1FC8">
        <w:rPr>
          <w:i/>
          <w:sz w:val="24"/>
        </w:rPr>
        <w:t xml:space="preserve"> substance </w:t>
      </w:r>
      <w:r w:rsidR="00006807">
        <w:rPr>
          <w:i/>
          <w:sz w:val="24"/>
        </w:rPr>
        <w:t xml:space="preserve">use disorders that are </w:t>
      </w:r>
      <w:r w:rsidRPr="003C1FC8">
        <w:rPr>
          <w:i/>
          <w:sz w:val="24"/>
        </w:rPr>
        <w:t>related services.</w:t>
      </w:r>
    </w:p>
    <w:p w:rsidR="003C1FC8" w:rsidRDefault="003C1FC8">
      <w:pPr>
        <w:rPr>
          <w:b/>
          <w:sz w:val="24"/>
        </w:rPr>
      </w:pPr>
    </w:p>
    <w:p w:rsidR="00C602E9" w:rsidRPr="00436EAC" w:rsidRDefault="00C602E9" w:rsidP="002B4010">
      <w:pPr>
        <w:jc w:val="center"/>
        <w:rPr>
          <w:b/>
          <w:color w:val="0070C0"/>
          <w:sz w:val="28"/>
          <w:u w:val="single"/>
        </w:rPr>
      </w:pPr>
      <w:r w:rsidRPr="00436EAC">
        <w:rPr>
          <w:b/>
          <w:color w:val="0070C0"/>
          <w:sz w:val="28"/>
          <w:u w:val="single"/>
        </w:rPr>
        <w:t>Objectives</w:t>
      </w:r>
    </w:p>
    <w:p w:rsidR="002E34F0" w:rsidRPr="003C1FC8" w:rsidRDefault="002E34F0" w:rsidP="003C1FC8">
      <w:pPr>
        <w:pStyle w:val="ListParagraph"/>
        <w:numPr>
          <w:ilvl w:val="0"/>
          <w:numId w:val="1"/>
        </w:numPr>
        <w:ind w:left="1080"/>
        <w:rPr>
          <w:i/>
        </w:rPr>
      </w:pPr>
      <w:r w:rsidRPr="003C1FC8">
        <w:rPr>
          <w:i/>
        </w:rPr>
        <w:t xml:space="preserve">To identify, coordinate, review, and promote the use of existing best </w:t>
      </w:r>
      <w:r w:rsidR="00BD37E6" w:rsidRPr="003C1FC8">
        <w:rPr>
          <w:i/>
        </w:rPr>
        <w:t xml:space="preserve">practice </w:t>
      </w:r>
      <w:r w:rsidR="00406FC4">
        <w:rPr>
          <w:i/>
        </w:rPr>
        <w:t xml:space="preserve">for </w:t>
      </w:r>
      <w:r w:rsidR="00BD37E6" w:rsidRPr="003C1FC8">
        <w:rPr>
          <w:i/>
        </w:rPr>
        <w:t xml:space="preserve">programs providing </w:t>
      </w:r>
      <w:r w:rsidRPr="003C1FC8">
        <w:rPr>
          <w:i/>
        </w:rPr>
        <w:t xml:space="preserve">substance </w:t>
      </w:r>
      <w:r w:rsidR="00984CF3" w:rsidRPr="003C1FC8">
        <w:rPr>
          <w:i/>
        </w:rPr>
        <w:t xml:space="preserve">use disorders </w:t>
      </w:r>
      <w:r w:rsidRPr="003C1FC8">
        <w:rPr>
          <w:i/>
        </w:rPr>
        <w:t xml:space="preserve">and </w:t>
      </w:r>
      <w:r w:rsidR="0021070C" w:rsidRPr="003C1FC8">
        <w:rPr>
          <w:i/>
        </w:rPr>
        <w:t>co-occurring disorders</w:t>
      </w:r>
      <w:r w:rsidRPr="003C1FC8">
        <w:rPr>
          <w:i/>
        </w:rPr>
        <w:t xml:space="preserve"> for the underserved populations.</w:t>
      </w:r>
    </w:p>
    <w:p w:rsidR="009E735C" w:rsidRPr="003C1FC8" w:rsidRDefault="008A1B36" w:rsidP="003C1FC8">
      <w:pPr>
        <w:pStyle w:val="ListParagraph"/>
        <w:numPr>
          <w:ilvl w:val="0"/>
          <w:numId w:val="1"/>
        </w:numPr>
        <w:ind w:left="1080"/>
        <w:rPr>
          <w:i/>
        </w:rPr>
      </w:pPr>
      <w:r w:rsidRPr="003C1FC8">
        <w:rPr>
          <w:i/>
        </w:rPr>
        <w:t>To identify unmet needs of underserved populations.</w:t>
      </w:r>
    </w:p>
    <w:p w:rsidR="00D23D90" w:rsidRPr="003C1FC8" w:rsidRDefault="00D23D90" w:rsidP="003C1FC8">
      <w:pPr>
        <w:pStyle w:val="ListParagraph"/>
        <w:numPr>
          <w:ilvl w:val="0"/>
          <w:numId w:val="1"/>
        </w:numPr>
        <w:ind w:left="1080"/>
        <w:rPr>
          <w:i/>
        </w:rPr>
      </w:pPr>
      <w:r w:rsidRPr="003C1FC8">
        <w:rPr>
          <w:i/>
        </w:rPr>
        <w:t>To develop action steps to bridge identified gaps for unmet services.</w:t>
      </w:r>
    </w:p>
    <w:p w:rsidR="003C1FC8" w:rsidRDefault="003C1FC8" w:rsidP="003C1FC8">
      <w:pPr>
        <w:pStyle w:val="ListParagraph"/>
      </w:pPr>
    </w:p>
    <w:p w:rsidR="003C1FC8" w:rsidRDefault="003C1FC8" w:rsidP="00183ACD"/>
    <w:p w:rsidR="00B5652A" w:rsidRDefault="00B5652A" w:rsidP="00183ACD"/>
    <w:sectPr w:rsidR="00B5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696A"/>
    <w:multiLevelType w:val="hybridMultilevel"/>
    <w:tmpl w:val="A444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BA"/>
    <w:rsid w:val="00006807"/>
    <w:rsid w:val="00095165"/>
    <w:rsid w:val="00183ACD"/>
    <w:rsid w:val="0021070C"/>
    <w:rsid w:val="00296E6B"/>
    <w:rsid w:val="002B4010"/>
    <w:rsid w:val="002E34F0"/>
    <w:rsid w:val="00365636"/>
    <w:rsid w:val="003C1FC8"/>
    <w:rsid w:val="003F48BA"/>
    <w:rsid w:val="00406FC4"/>
    <w:rsid w:val="00436EAC"/>
    <w:rsid w:val="006E1C73"/>
    <w:rsid w:val="008A1B36"/>
    <w:rsid w:val="008B5351"/>
    <w:rsid w:val="008E7006"/>
    <w:rsid w:val="00984CF3"/>
    <w:rsid w:val="0099575E"/>
    <w:rsid w:val="009E735C"/>
    <w:rsid w:val="009F03C3"/>
    <w:rsid w:val="00A86DDA"/>
    <w:rsid w:val="00B5652A"/>
    <w:rsid w:val="00B6571F"/>
    <w:rsid w:val="00BA0D64"/>
    <w:rsid w:val="00BD37E6"/>
    <w:rsid w:val="00C602E9"/>
    <w:rsid w:val="00D161CA"/>
    <w:rsid w:val="00D2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F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F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Vue, Mai Zong</dc:creator>
  <cp:lastModifiedBy>Moelter, Kristina M</cp:lastModifiedBy>
  <cp:revision>2</cp:revision>
  <cp:lastPrinted>2014-03-14T13:41:00Z</cp:lastPrinted>
  <dcterms:created xsi:type="dcterms:W3CDTF">2016-01-27T17:44:00Z</dcterms:created>
  <dcterms:modified xsi:type="dcterms:W3CDTF">2016-01-27T17:44:00Z</dcterms:modified>
</cp:coreProperties>
</file>