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7"/>
      </w:tblGrid>
      <w:tr w:rsidR="004261D4" w:rsidRPr="00AF5BE2" w14:paraId="627D9A28" w14:textId="77777777" w:rsidTr="001A37B5">
        <w:trPr>
          <w:trHeight w:val="990"/>
          <w:jc w:val="center"/>
        </w:trPr>
        <w:tc>
          <w:tcPr>
            <w:tcW w:w="10647" w:type="dxa"/>
          </w:tcPr>
          <w:p w14:paraId="1ADE700E" w14:textId="77777777" w:rsidR="001C55B6" w:rsidRPr="00AF5BE2" w:rsidRDefault="001C55B6" w:rsidP="0049577E">
            <w:pPr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F5BE2">
              <w:rPr>
                <w:rFonts w:ascii="Saysettha OT" w:hAnsi="Saysettha OT" w:cs="Saysettha OT"/>
                <w:color w:val="000000" w:themeColor="text1"/>
                <w:sz w:val="24"/>
              </w:rPr>
              <w:t>[Insert MCO logo here]</w:t>
            </w:r>
          </w:p>
        </w:tc>
      </w:tr>
    </w:tbl>
    <w:p w14:paraId="078FDEE8" w14:textId="77777777" w:rsidR="00B83C53" w:rsidRPr="001A37B5" w:rsidRDefault="00B83C53" w:rsidP="00D235B7">
      <w:pPr>
        <w:jc w:val="center"/>
        <w:rPr>
          <w:rFonts w:cs="DokChampa"/>
          <w:b/>
          <w:bCs/>
          <w:sz w:val="12"/>
          <w:szCs w:val="12"/>
          <w:cs/>
          <w:lang w:bidi="lo-LA"/>
        </w:rPr>
        <w:sectPr w:rsidR="00B83C53" w:rsidRPr="001A37B5" w:rsidSect="00157233">
          <w:footerReference w:type="default" r:id="rId11"/>
          <w:pgSz w:w="12240" w:h="15840" w:code="1"/>
          <w:pgMar w:top="720" w:right="1008" w:bottom="720" w:left="1008" w:header="504" w:footer="288" w:gutter="0"/>
          <w:cols w:space="720"/>
          <w:formProt w:val="0"/>
          <w:docGrid w:linePitch="360"/>
        </w:sectPr>
      </w:pPr>
    </w:p>
    <w:tbl>
      <w:tblPr>
        <w:tblStyle w:val="TableGrid"/>
        <w:tblW w:w="10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9"/>
        <w:gridCol w:w="4951"/>
        <w:gridCol w:w="101"/>
      </w:tblGrid>
      <w:tr w:rsidR="004261D4" w:rsidRPr="00AF5BE2" w14:paraId="1A113F04" w14:textId="77777777" w:rsidTr="001A37B5">
        <w:trPr>
          <w:trHeight w:val="1170"/>
          <w:jc w:val="center"/>
        </w:trPr>
        <w:tc>
          <w:tcPr>
            <w:tcW w:w="10451" w:type="dxa"/>
            <w:gridSpan w:val="3"/>
          </w:tcPr>
          <w:p w14:paraId="74523D7E" w14:textId="77777777" w:rsidR="00362AB0" w:rsidRPr="00AF5BE2" w:rsidRDefault="00362AB0" w:rsidP="00362AB0">
            <w:pPr>
              <w:spacing w:before="120"/>
              <w:jc w:val="center"/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FAMILY CARE</w:t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  <w:br/>
              <w:t>ແຈ້ງການ ການກຳນົດຜົນປະໂຫຍດທີ່ເປັນຜົນເສຍ</w:t>
            </w:r>
          </w:p>
          <w:p w14:paraId="4D60EA81" w14:textId="120E0582" w:rsidR="004261D4" w:rsidRPr="00AF5BE2" w:rsidRDefault="00362AB0" w:rsidP="00362AB0">
            <w:pPr>
              <w:jc w:val="center"/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b/>
                <w:bCs/>
                <w:sz w:val="20"/>
                <w:szCs w:val="20"/>
              </w:rPr>
              <w:t>NOTICE OF ADVERSE BENEFIT DETERMINATION</w:t>
            </w:r>
          </w:p>
        </w:tc>
      </w:tr>
      <w:tr w:rsidR="004261D4" w:rsidRPr="00AF5BE2" w14:paraId="1F1DAF52" w14:textId="77777777" w:rsidTr="001A37B5">
        <w:trPr>
          <w:trHeight w:val="900"/>
          <w:jc w:val="center"/>
        </w:trPr>
        <w:tc>
          <w:tcPr>
            <w:tcW w:w="10451" w:type="dxa"/>
            <w:gridSpan w:val="3"/>
          </w:tcPr>
          <w:p w14:paraId="22AB425D" w14:textId="7EC90BA3" w:rsidR="004261D4" w:rsidRPr="00AF5BE2" w:rsidRDefault="009E65C8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Insert Date Notice Mailed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Insert Date Notice Mailed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</w:tr>
      <w:tr w:rsidR="00AE0C65" w:rsidRPr="00AF5BE2" w14:paraId="71AE26C6" w14:textId="77777777" w:rsidTr="001A37B5">
        <w:trPr>
          <w:gridAfter w:val="1"/>
          <w:wAfter w:w="101" w:type="dxa"/>
          <w:jc w:val="center"/>
        </w:trPr>
        <w:tc>
          <w:tcPr>
            <w:tcW w:w="5399" w:type="dxa"/>
          </w:tcPr>
          <w:p w14:paraId="50DBA5D8" w14:textId="605BCA46" w:rsidR="00AE0C65" w:rsidRPr="00AF5BE2" w:rsidRDefault="00935B25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2"/>
                  <w:enabled/>
                  <w:calcOnExit/>
                  <w:textInput>
                    <w:default w:val="Member Name"/>
                  </w:textInput>
                </w:ffData>
              </w:fldChar>
            </w:r>
            <w:bookmarkStart w:id="1" w:name="Text2"/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instrText xml:space="preserve"> </w:instrText>
            </w:r>
            <w:r>
              <w:rPr>
                <w:rFonts w:ascii="Saysettha OT" w:hAnsi="Saysettha OT" w:cs="Saysettha OT"/>
                <w:sz w:val="24"/>
                <w:szCs w:val="24"/>
              </w:rPr>
              <w:instrText>FORMTEXT</w:instrTex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instrText xml:space="preserve"> </w:instrText>
            </w:r>
            <w:r>
              <w:rPr>
                <w:rFonts w:ascii="Saysettha OT" w:hAnsi="Saysettha OT" w:cs="Saysettha OT"/>
                <w:sz w:val="24"/>
                <w:szCs w:val="24"/>
              </w:rPr>
            </w:r>
            <w:r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>
              <w:rPr>
                <w:rFonts w:ascii="Saysettha OT" w:hAnsi="Saysettha OT" w:cs="Saysettha OT"/>
                <w:noProof/>
                <w:sz w:val="24"/>
                <w:szCs w:val="24"/>
              </w:rPr>
              <w:t>Member Name</w:t>
            </w:r>
            <w:r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1" w:type="dxa"/>
          </w:tcPr>
          <w:p w14:paraId="15762D22" w14:textId="37B0D012" w:rsidR="00AE0C65" w:rsidRPr="00AF5BE2" w:rsidRDefault="00773829" w:rsidP="00D235B7">
            <w:pPr>
              <w:jc w:val="right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hint="cs"/>
                <w:sz w:val="24"/>
                <w:szCs w:val="24"/>
              </w:rPr>
              <w:t xml:space="preserve">Member ID: </w:t>
            </w:r>
            <w:r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Member's ID or MCI Number"/>
                  </w:textInput>
                </w:ffData>
              </w:fldChar>
            </w:r>
            <w:bookmarkStart w:id="2" w:name="Text7"/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instrText xml:space="preserve"> </w:instrText>
            </w:r>
            <w:r>
              <w:rPr>
                <w:rFonts w:ascii="Saysettha OT" w:hAnsi="Saysettha OT" w:cs="Saysettha OT"/>
                <w:sz w:val="24"/>
                <w:szCs w:val="24"/>
              </w:rPr>
              <w:instrText>FORMTEXT</w:instrTex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instrText xml:space="preserve"> </w:instrText>
            </w:r>
            <w:r>
              <w:rPr>
                <w:rFonts w:ascii="Saysettha OT" w:hAnsi="Saysettha OT" w:cs="Saysettha OT"/>
                <w:sz w:val="24"/>
                <w:szCs w:val="24"/>
              </w:rPr>
            </w:r>
            <w:r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>
              <w:rPr>
                <w:rFonts w:ascii="Saysettha OT" w:hAnsi="Saysettha OT" w:cs="Saysettha OT"/>
                <w:noProof/>
                <w:sz w:val="24"/>
                <w:szCs w:val="24"/>
              </w:rPr>
              <w:t>Member's ID or MCI Number</w:t>
            </w:r>
            <w:r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bookmarkEnd w:id="2"/>
          </w:p>
        </w:tc>
      </w:tr>
      <w:tr w:rsidR="00B437D0" w:rsidRPr="00AF5BE2" w14:paraId="7A12BC7B" w14:textId="77777777" w:rsidTr="001A37B5">
        <w:trPr>
          <w:gridAfter w:val="1"/>
          <w:wAfter w:w="101" w:type="dxa"/>
          <w:jc w:val="center"/>
        </w:trPr>
        <w:tc>
          <w:tcPr>
            <w:tcW w:w="10350" w:type="dxa"/>
            <w:gridSpan w:val="2"/>
          </w:tcPr>
          <w:p w14:paraId="41126753" w14:textId="77777777" w:rsidR="00B437D0" w:rsidRPr="00AF5BE2" w:rsidRDefault="00B437D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ember/Legal Decision Maker's Street Address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Member/Legal Decision Maker's Street Address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</w:tr>
      <w:tr w:rsidR="00194EFA" w:rsidRPr="00AF5BE2" w14:paraId="11278B86" w14:textId="77777777" w:rsidTr="001A37B5">
        <w:trPr>
          <w:gridAfter w:val="1"/>
          <w:wAfter w:w="101" w:type="dxa"/>
          <w:trHeight w:val="801"/>
          <w:jc w:val="center"/>
        </w:trPr>
        <w:tc>
          <w:tcPr>
            <w:tcW w:w="10350" w:type="dxa"/>
            <w:gridSpan w:val="2"/>
          </w:tcPr>
          <w:p w14:paraId="3BD5B903" w14:textId="77777777" w:rsidR="00194EFA" w:rsidRPr="00AF5BE2" w:rsidRDefault="00194EFA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City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State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 xml:space="preserve"> 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Zip Code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</w:tr>
      <w:tr w:rsidR="00362AB0" w:rsidRPr="00AF5BE2" w14:paraId="328D38BF" w14:textId="77777777" w:rsidTr="001A37B5">
        <w:trPr>
          <w:gridAfter w:val="1"/>
          <w:wAfter w:w="101" w:type="dxa"/>
          <w:trHeight w:val="540"/>
          <w:jc w:val="center"/>
        </w:trPr>
        <w:tc>
          <w:tcPr>
            <w:tcW w:w="10350" w:type="dxa"/>
            <w:gridSpan w:val="2"/>
          </w:tcPr>
          <w:p w14:paraId="35204894" w14:textId="444D33F2" w:rsidR="00362AB0" w:rsidRPr="00AF5BE2" w:rsidRDefault="00362AB0" w:rsidP="00362AB0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 xml:space="preserve">ທ່ານ </w:t>
            </w:r>
            <w:r w:rsidR="00AF5BE2"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/>
            </w:r>
            <w:r w:rsidR="00AF5BE2"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REF  Text2 </w:instrText>
            </w:r>
            <w:r w:rsidR="00AF5BE2">
              <w:rPr>
                <w:rFonts w:ascii="Saysettha OT" w:hAnsi="Saysettha OT" w:cs="Saysettha OT"/>
                <w:sz w:val="24"/>
                <w:szCs w:val="24"/>
              </w:rPr>
              <w:instrText xml:space="preserve"> \* MERGEFORMAT </w:instrText>
            </w:r>
            <w:r w:rsidR="00AF5BE2"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="001107D0">
              <w:rPr>
                <w:rFonts w:ascii="Saysettha OT" w:hAnsi="Saysettha OT" w:cs="Saysettha OT"/>
                <w:sz w:val="24"/>
                <w:szCs w:val="24"/>
              </w:rPr>
              <w:t>Member Name</w:t>
            </w:r>
            <w:r w:rsidR="00AF5BE2"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ທີ່ຮັກແພງ,</w:t>
            </w:r>
          </w:p>
        </w:tc>
      </w:tr>
    </w:tbl>
    <w:p w14:paraId="3381271E" w14:textId="77777777" w:rsidR="001A37B5" w:rsidRPr="001A37B5" w:rsidRDefault="001A37B5" w:rsidP="00923A9A">
      <w:pPr>
        <w:rPr>
          <w:rFonts w:cs="Times New Roman"/>
          <w:b/>
          <w:color w:val="FF0000"/>
          <w:sz w:val="12"/>
          <w:szCs w:val="12"/>
          <w:highlight w:val="yellow"/>
        </w:rPr>
        <w:sectPr w:rsidR="001A37B5" w:rsidRPr="001A37B5" w:rsidSect="00B83C53">
          <w:type w:val="continuous"/>
          <w:pgSz w:w="12240" w:h="15840" w:code="1"/>
          <w:pgMar w:top="720" w:right="1008" w:bottom="720" w:left="1008" w:header="504" w:footer="504" w:gutter="0"/>
          <w:cols w:space="720"/>
          <w:docGrid w:linePitch="360"/>
        </w:sectPr>
      </w:pP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923A9A" w:rsidRPr="00AF5BE2" w14:paraId="5C07D33C" w14:textId="77777777" w:rsidTr="001A37B5">
        <w:trPr>
          <w:trHeight w:val="2342"/>
          <w:jc w:val="center"/>
        </w:trPr>
        <w:tc>
          <w:tcPr>
            <w:tcW w:w="10350" w:type="dxa"/>
          </w:tcPr>
          <w:p w14:paraId="10E3494E" w14:textId="6F97F439" w:rsidR="00923A9A" w:rsidRPr="00F65C93" w:rsidRDefault="00923A9A" w:rsidP="00923A9A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61282">
              <w:rPr>
                <w:rFonts w:cs="Times New Roman"/>
                <w:b/>
                <w:color w:val="FF0000"/>
                <w:sz w:val="24"/>
                <w:szCs w:val="24"/>
                <w:highlight w:val="yellow"/>
              </w:rPr>
              <w:t>&lt;&lt;Use the three sentences below for all adverse benefit determinations except denials of provider claims. Then delete the provider claim denial specific language and these instructions.&gt;&gt;</w:t>
            </w:r>
          </w:p>
          <w:p w14:paraId="04AB6683" w14:textId="5A057071" w:rsidR="00923A9A" w:rsidRDefault="00923A9A" w:rsidP="00362AB0">
            <w:pPr>
              <w:rPr>
                <w:rFonts w:ascii="Saysettha OT" w:hAnsi="Saysettha OT" w:cs="Saysettha OT"/>
                <w:sz w:val="24"/>
                <w:lang w:bidi="lo-LA"/>
              </w:rPr>
            </w:pPr>
            <w:r w:rsidRPr="00AF5BE2">
              <w:rPr>
                <w:rFonts w:ascii="Saysettha OT" w:hAnsi="Saysettha OT" w:cs="Saysettha OT"/>
                <w:sz w:val="24"/>
              </w:rPr>
              <w:t xml:space="preserve">ແຈ້ງການນີ້ຢືນຢັນການປຶກສາຫາລືຂອງພວກເຮົາໃນວັນທີ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bookmarkStart w:id="3" w:name="Text8"/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noProof/>
                <w:sz w:val="24"/>
                <w:szCs w:val="24"/>
              </w:rPr>
              <w:t>insert date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bookmarkEnd w:id="3"/>
            <w:r w:rsidRPr="00AF5BE2">
              <w:rPr>
                <w:rFonts w:ascii="Saysettha OT" w:hAnsi="Saysettha OT" w:cs="Saysettha OT"/>
                <w:sz w:val="24"/>
              </w:rPr>
              <w:t>.</w:t>
            </w:r>
          </w:p>
          <w:p w14:paraId="1DB78BB3" w14:textId="77777777" w:rsidR="00923A9A" w:rsidRPr="008235DB" w:rsidRDefault="00923A9A" w:rsidP="00362AB0">
            <w:pPr>
              <w:rPr>
                <w:rFonts w:cs="Times New Roman"/>
                <w:sz w:val="14"/>
                <w:szCs w:val="14"/>
                <w:cs/>
                <w:lang w:val="en-US" w:bidi="lo-LA"/>
              </w:rPr>
            </w:pPr>
          </w:p>
          <w:p w14:paraId="3E885069" w14:textId="50F35AF2" w:rsidR="00923A9A" w:rsidRDefault="00923A9A" w:rsidP="00362AB0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AF5BE2">
              <w:rPr>
                <w:rFonts w:ascii="Saysettha OT" w:hAnsi="Saysettha OT" w:cs="Saysettha OT"/>
                <w:sz w:val="24"/>
              </w:rPr>
              <w:t xml:space="preserve">ການບໍລິການ ຫຼື ການສະໜັບສະໜູນທີ່ໜ້າສົງໄສແມ່ນ: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insert service in question"/>
                  </w:textInput>
                </w:ffData>
              </w:fldChar>
            </w:r>
            <w:bookmarkStart w:id="4" w:name="Text9"/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noProof/>
                <w:sz w:val="24"/>
                <w:szCs w:val="24"/>
              </w:rPr>
              <w:t>insert service in question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  <w:p w14:paraId="22F4E675" w14:textId="77777777" w:rsidR="00923A9A" w:rsidRPr="008235DB" w:rsidRDefault="00923A9A" w:rsidP="00362AB0">
            <w:pPr>
              <w:rPr>
                <w:rFonts w:cs="Times New Roman"/>
                <w:sz w:val="14"/>
                <w:szCs w:val="14"/>
                <w:cs/>
                <w:lang w:val="en-US" w:bidi="lo-LA"/>
              </w:rPr>
            </w:pPr>
          </w:p>
          <w:bookmarkEnd w:id="4"/>
          <w:p w14:paraId="6EFBDE56" w14:textId="77777777" w:rsidR="00923A9A" w:rsidRDefault="00923A9A" w:rsidP="00362AB0">
            <w:pPr>
              <w:rPr>
                <w:rFonts w:ascii="Saysettha OT" w:hAnsi="Saysettha OT" w:cs="Saysettha OT"/>
                <w:sz w:val="24"/>
                <w:lang w:bidi="lo-LA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ຫຼັງຈາກມີການທົບທວນຄືນເບິ່ງທາງເລືອກຕ່າງໆກັບທ່ານດ້ວຍການໃຊ້ຂະບວນການ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Resource Allocation Decision (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ການຕັດສິນການຈັດແບ່ງຊັບພະຍາກອນ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) (RAD),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ພວກເຮົາໄດ້ຕັດສິນທີ່ຈະ</w:t>
            </w:r>
            <w:r w:rsidRPr="00AF5BE2">
              <w:rPr>
                <w:rFonts w:ascii="Saysettha OT" w:hAnsi="Saysettha OT" w:cs="Saysettha OT"/>
                <w:sz w:val="24"/>
              </w:rPr>
              <w:t>:</w:t>
            </w:r>
          </w:p>
          <w:p w14:paraId="1A87E953" w14:textId="77777777" w:rsidR="00992442" w:rsidRPr="008235DB" w:rsidRDefault="00992442" w:rsidP="00992442">
            <w:pPr>
              <w:rPr>
                <w:rFonts w:cs="Times New Roman"/>
                <w:sz w:val="14"/>
                <w:szCs w:val="14"/>
                <w:lang w:val="en-US" w:bidi="lo-LA"/>
              </w:rPr>
            </w:pPr>
          </w:p>
          <w:p w14:paraId="5124F622" w14:textId="77777777" w:rsidR="00992442" w:rsidRPr="00992442" w:rsidRDefault="00992442" w:rsidP="0099244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61282">
              <w:rPr>
                <w:rFonts w:cs="Times New Roman"/>
                <w:b/>
                <w:color w:val="FF0000"/>
                <w:sz w:val="24"/>
                <w:szCs w:val="24"/>
                <w:highlight w:val="yellow"/>
              </w:rPr>
              <w:t>&lt;&lt;For denials of provider claims, delete the three sentences above and use the following six sentences in their place. Then delete these instructions.&gt;&gt;</w:t>
            </w:r>
          </w:p>
          <w:p w14:paraId="4C722CF4" w14:textId="6704ED6A" w:rsidR="008235DB" w:rsidRPr="008332C8" w:rsidRDefault="008235DB" w:rsidP="008235DB">
            <w:pPr>
              <w:rPr>
                <w:rStyle w:val="DONOTTRANSLATE"/>
                <w:rFonts w:ascii="Saysettha OT" w:hAnsi="Saysettha OT" w:cs="Saysettha OT"/>
                <w:color w:val="000000"/>
                <w:cs/>
              </w:rPr>
            </w:pPr>
            <w:r w:rsidRPr="008235DB">
              <w:rPr>
                <w:rFonts w:ascii="Saysettha OT" w:hAnsi="Saysettha OT" w:cs="Saysettha OT"/>
                <w:noProof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provider name"/>
                  </w:textInput>
                </w:ffData>
              </w:fldChar>
            </w:r>
            <w:bookmarkStart w:id="5" w:name="Text40"/>
            <w:r w:rsidRPr="008235DB">
              <w:rPr>
                <w:rFonts w:ascii="Saysettha OT" w:hAnsi="Saysettha OT" w:cs="Saysettha OT"/>
                <w:noProof/>
                <w:sz w:val="24"/>
                <w:szCs w:val="24"/>
              </w:rPr>
              <w:instrText xml:space="preserve"> FORMTEXT </w:instrText>
            </w:r>
            <w:r w:rsidRPr="008235DB">
              <w:rPr>
                <w:rFonts w:ascii="Saysettha OT" w:hAnsi="Saysettha OT" w:cs="Saysettha OT"/>
                <w:noProof/>
                <w:sz w:val="24"/>
                <w:szCs w:val="24"/>
              </w:rPr>
            </w:r>
            <w:r w:rsidRPr="008235DB">
              <w:rPr>
                <w:rFonts w:ascii="Saysettha OT" w:hAnsi="Saysettha OT" w:cs="Saysettha OT"/>
                <w:noProof/>
                <w:sz w:val="24"/>
                <w:szCs w:val="24"/>
              </w:rPr>
              <w:fldChar w:fldCharType="separate"/>
            </w:r>
            <w:r w:rsidRPr="008235DB">
              <w:rPr>
                <w:rFonts w:ascii="Saysettha OT" w:hAnsi="Saysettha OT" w:cs="Saysettha OT"/>
                <w:noProof/>
                <w:sz w:val="24"/>
                <w:szCs w:val="24"/>
              </w:rPr>
              <w:t>Insert provider name</w:t>
            </w:r>
            <w:r w:rsidRPr="008235DB">
              <w:rPr>
                <w:rFonts w:ascii="Saysettha OT" w:hAnsi="Saysettha OT" w:cs="Saysettha OT"/>
                <w:noProof/>
                <w:sz w:val="24"/>
                <w:szCs w:val="24"/>
              </w:rPr>
              <w:fldChar w:fldCharType="end"/>
            </w:r>
            <w:bookmarkEnd w:id="5"/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8332C8">
              <w:rPr>
                <w:rStyle w:val="DONOTTRANSLATE"/>
                <w:rFonts w:ascii="Saysettha OT" w:hAnsi="Saysettha OT" w:cs="Saysettha OT"/>
                <w:color w:val="000000"/>
                <w:cs/>
                <w:lang w:bidi="lo-LA"/>
              </w:rPr>
              <w:t>ທີ່ຂໍໃຫ້ພວກເຮົາຊຳລະຄ່າບໍລິການ</w:t>
            </w:r>
            <w:r w:rsidRPr="008332C8">
              <w:rPr>
                <w:rStyle w:val="DONOTTRANSLATE"/>
                <w:rFonts w:ascii="Saysettha OT" w:hAnsi="Saysettha OT" w:cs="Saysettha OT"/>
                <w:color w:val="000000"/>
                <w:cs/>
              </w:rPr>
              <w:t xml:space="preserve"> </w:t>
            </w:r>
            <w:r w:rsidRPr="008332C8">
              <w:rPr>
                <w:rStyle w:val="DONOTTRANSLATE"/>
                <w:rFonts w:ascii="Saysettha OT" w:hAnsi="Saysettha OT" w:cs="Saysettha OT"/>
                <w:color w:val="000000"/>
                <w:cs/>
                <w:lang w:bidi="lo-LA"/>
              </w:rPr>
              <w:t>ຫຼື</w:t>
            </w:r>
            <w:r w:rsidRPr="008332C8">
              <w:rPr>
                <w:rStyle w:val="DONOTTRANSLATE"/>
                <w:rFonts w:ascii="Saysettha OT" w:hAnsi="Saysettha OT" w:cs="Saysettha OT"/>
                <w:color w:val="000000"/>
                <w:cs/>
              </w:rPr>
              <w:t xml:space="preserve"> </w:t>
            </w:r>
            <w:r w:rsidRPr="008332C8">
              <w:rPr>
                <w:rStyle w:val="DONOTTRANSLATE"/>
                <w:rFonts w:ascii="Saysettha OT" w:hAnsi="Saysettha OT" w:cs="Saysettha OT"/>
                <w:color w:val="000000"/>
                <w:cs/>
                <w:lang w:bidi="lo-LA"/>
              </w:rPr>
              <w:t>ການສະໜັບສະໜູນທີ່ທ່ານໄດ້ຮັບຈາກພວກເຂົາ</w:t>
            </w:r>
            <w:r w:rsidRPr="008332C8">
              <w:rPr>
                <w:rStyle w:val="DONOTTRANSLATE"/>
                <w:rFonts w:ascii="Saysettha OT" w:hAnsi="Saysettha OT" w:cs="Saysettha OT"/>
                <w:color w:val="000000"/>
                <w:cs/>
              </w:rPr>
              <w:t xml:space="preserve">. </w:t>
            </w:r>
            <w:r w:rsidRPr="008332C8">
              <w:rPr>
                <w:rStyle w:val="DONOTTRANSLATE"/>
                <w:rFonts w:ascii="Saysettha OT" w:hAnsi="Saysettha OT" w:cs="Saysettha OT"/>
                <w:color w:val="000000"/>
                <w:cs/>
                <w:lang w:bidi="lo-LA"/>
              </w:rPr>
              <w:t>ນີ້ເອີ້ນວ່າ</w:t>
            </w:r>
            <w:r w:rsidRPr="008332C8">
              <w:rPr>
                <w:rStyle w:val="DONOTTRANSLATE"/>
                <w:rFonts w:ascii="Saysettha OT" w:hAnsi="Saysettha OT" w:cs="Saysettha OT"/>
                <w:color w:val="000000"/>
                <w:cs/>
              </w:rPr>
              <w:t xml:space="preserve"> "</w:t>
            </w:r>
            <w:r w:rsidRPr="008332C8">
              <w:rPr>
                <w:rStyle w:val="DONOTTRANSLATE"/>
                <w:rFonts w:ascii="Saysettha OT" w:hAnsi="Saysettha OT" w:cs="Saysettha OT"/>
                <w:color w:val="000000"/>
                <w:cs/>
                <w:lang w:bidi="lo-LA"/>
              </w:rPr>
              <w:t>ຂໍ້ຮຽກຮ້ອງ</w:t>
            </w:r>
            <w:r w:rsidRPr="008332C8">
              <w:rPr>
                <w:rStyle w:val="DONOTTRANSLATE"/>
                <w:rFonts w:ascii="Saysettha OT" w:hAnsi="Saysettha OT" w:cs="Saysettha OT"/>
                <w:color w:val="000000"/>
                <w:cs/>
              </w:rPr>
              <w:t>." Department of Health Services (ພະແນກສາທາລະນະສຸກ) ຂອງລັດວິສຄອນຊິນ</w:t>
            </w:r>
            <w:r w:rsidR="00815B01">
              <w:rPr>
                <w:rStyle w:val="DONOTTRANSLATE"/>
                <w:rFonts w:ascii="Saysettha OT" w:hAnsi="Saysettha OT" w:cstheme="minorBidi" w:hint="cs"/>
                <w:color w:val="000000"/>
                <w:rtl/>
              </w:rPr>
              <w:t xml:space="preserve"> </w:t>
            </w:r>
            <w:r w:rsidRPr="008332C8">
              <w:rPr>
                <w:rStyle w:val="DONOTTRANSLATE"/>
                <w:rFonts w:ascii="Saysettha OT" w:hAnsi="Saysettha OT" w:cs="Saysettha OT"/>
                <w:color w:val="000000"/>
                <w:cs/>
              </w:rPr>
              <w:t xml:space="preserve">ໄດ້ຕັດສິນວ່າ </w:t>
            </w:r>
            <w:r w:rsidRPr="008235DB">
              <w:rPr>
                <w:rFonts w:ascii="Saysettha OT" w:hAnsi="Saysettha OT" w:cs="Saysettha OT"/>
                <w:noProof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provider name"/>
                  </w:textInput>
                </w:ffData>
              </w:fldChar>
            </w:r>
            <w:r w:rsidRPr="008235DB">
              <w:rPr>
                <w:rFonts w:ascii="Saysettha OT" w:hAnsi="Saysettha OT" w:cs="Saysettha OT"/>
                <w:noProof/>
                <w:sz w:val="24"/>
                <w:szCs w:val="24"/>
              </w:rPr>
              <w:instrText xml:space="preserve"> FORMTEXT </w:instrText>
            </w:r>
            <w:r w:rsidRPr="008235DB">
              <w:rPr>
                <w:rFonts w:ascii="Saysettha OT" w:hAnsi="Saysettha OT" w:cs="Saysettha OT"/>
                <w:noProof/>
                <w:sz w:val="24"/>
                <w:szCs w:val="24"/>
              </w:rPr>
            </w:r>
            <w:r w:rsidRPr="008235DB">
              <w:rPr>
                <w:rFonts w:ascii="Saysettha OT" w:hAnsi="Saysettha OT" w:cs="Saysettha OT"/>
                <w:noProof/>
                <w:sz w:val="24"/>
                <w:szCs w:val="24"/>
              </w:rPr>
              <w:fldChar w:fldCharType="separate"/>
            </w:r>
            <w:r w:rsidRPr="008235DB">
              <w:rPr>
                <w:rFonts w:ascii="Saysettha OT" w:hAnsi="Saysettha OT" w:cs="Saysettha OT"/>
                <w:noProof/>
                <w:sz w:val="24"/>
                <w:szCs w:val="24"/>
              </w:rPr>
              <w:t>Insert provider name</w:t>
            </w:r>
            <w:r w:rsidRPr="008235DB">
              <w:rPr>
                <w:rFonts w:ascii="Saysettha OT" w:hAnsi="Saysettha OT" w:cs="Saysettha OT"/>
                <w:noProof/>
                <w:sz w:val="24"/>
                <w:szCs w:val="24"/>
              </w:rPr>
              <w:fldChar w:fldCharType="end"/>
            </w:r>
            <w:r w:rsidRPr="008332C8">
              <w:rPr>
                <w:rStyle w:val="DONOTTRANSLATE"/>
                <w:rFonts w:ascii="Saysettha OT" w:hAnsi="Saysettha OT" w:cs="Saysettha OT"/>
                <w:cs/>
              </w:rPr>
              <w:t xml:space="preserve"> </w:t>
            </w:r>
            <w:r w:rsidRPr="008235DB">
              <w:rPr>
                <w:rStyle w:val="DONOTTRANSLATE"/>
                <w:rFonts w:ascii="Saysettha OT" w:hAnsi="Saysettha OT" w:cs="Saysettha OT"/>
                <w:sz w:val="2"/>
                <w:szCs w:val="2"/>
                <w:cs/>
              </w:rPr>
              <w:t>e</w:t>
            </w:r>
            <w:r w:rsidRPr="008332C8">
              <w:rPr>
                <w:rStyle w:val="DONOTTRANSLATE"/>
                <w:rFonts w:ascii="Saysettha OT" w:hAnsi="Saysettha OT" w:cs="Saysettha OT"/>
                <w:color w:val="000000"/>
                <w:cs/>
              </w:rPr>
              <w:t>ບໍ່ສາມາດຊຳລະຕໍ່ຂໍ້ຮຽກຮ້ອງຂອງພວກເຂົາໄດ້.</w:t>
            </w:r>
          </w:p>
          <w:p w14:paraId="69332878" w14:textId="77777777" w:rsidR="00992442" w:rsidRPr="008235DB" w:rsidRDefault="00992442" w:rsidP="00992442">
            <w:pPr>
              <w:rPr>
                <w:rFonts w:cs="Times New Roman"/>
                <w:sz w:val="14"/>
                <w:szCs w:val="14"/>
                <w:cs/>
                <w:lang w:val="en-US"/>
              </w:rPr>
            </w:pPr>
          </w:p>
          <w:p w14:paraId="6AA4667F" w14:textId="049A2147" w:rsidR="00992442" w:rsidRPr="00992442" w:rsidRDefault="00992442" w:rsidP="00992442">
            <w:pPr>
              <w:rPr>
                <w:rFonts w:ascii="Saysettha OT" w:hAnsi="Saysettha OT" w:cs="Saysettha OT"/>
                <w:sz w:val="24"/>
                <w:cs/>
              </w:rPr>
            </w:pPr>
            <w:r w:rsidRPr="00992442">
              <w:rPr>
                <w:rFonts w:ascii="Saysettha OT" w:hAnsi="Saysettha OT" w:cs="Saysettha OT"/>
                <w:sz w:val="24"/>
                <w:cs/>
              </w:rPr>
              <w:t>ມັນບໍ່ແມ່ນຄວາມຜິດຂອງທ່ານທີ່ຂໍ້ຮຽກຮ້ອງຖືກປະຕິເສດ. ທ່ານ</w:t>
            </w:r>
            <w:r w:rsidRPr="00815B01">
              <w:rPr>
                <w:rFonts w:ascii="Saysettha OT" w:hAnsi="Saysettha OT" w:cs="Saysettha OT"/>
                <w:b/>
                <w:bCs/>
                <w:sz w:val="24"/>
                <w:cs/>
              </w:rPr>
              <w:t>ບໍ່</w:t>
            </w:r>
            <w:r w:rsidRPr="00992442">
              <w:rPr>
                <w:rFonts w:ascii="Saysettha OT" w:hAnsi="Saysettha OT" w:cs="Saysettha OT"/>
                <w:sz w:val="24"/>
                <w:cs/>
              </w:rPr>
              <w:t xml:space="preserve">ຕ້ອງຮັບຜິດຊອບຕໍ່ກັບການຊຳລະເງິນຈຳນວນໃດໆກັບພວກເຮົາ, </w:t>
            </w:r>
            <w:r w:rsidRPr="00992442">
              <w:rPr>
                <w:rFonts w:ascii="Saysettha OT" w:hAnsi="Saysettha OT" w:cs="Saysettha OT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provider name&gt;&gt;"/>
                  </w:textInput>
                </w:ffData>
              </w:fldChar>
            </w:r>
            <w:r w:rsidRPr="00992442">
              <w:rPr>
                <w:rFonts w:ascii="Saysettha OT" w:hAnsi="Saysettha OT" w:cs="Saysettha OT"/>
                <w:noProof/>
                <w:sz w:val="24"/>
                <w:szCs w:val="24"/>
              </w:rPr>
              <w:instrText xml:space="preserve"> FORMTEXT </w:instrText>
            </w:r>
            <w:r w:rsidRPr="00992442">
              <w:rPr>
                <w:rFonts w:ascii="Saysettha OT" w:hAnsi="Saysettha OT" w:cs="Saysettha OT"/>
                <w:noProof/>
                <w:sz w:val="24"/>
                <w:szCs w:val="24"/>
              </w:rPr>
            </w:r>
            <w:r w:rsidRPr="00992442">
              <w:rPr>
                <w:rFonts w:ascii="Saysettha OT" w:hAnsi="Saysettha OT" w:cs="Saysettha OT"/>
                <w:noProof/>
                <w:sz w:val="24"/>
                <w:szCs w:val="24"/>
              </w:rPr>
              <w:fldChar w:fldCharType="separate"/>
            </w:r>
            <w:r w:rsidRPr="00992442">
              <w:rPr>
                <w:rFonts w:ascii="Saysettha OT" w:hAnsi="Saysettha OT" w:cs="Saysettha OT"/>
                <w:noProof/>
                <w:sz w:val="24"/>
                <w:szCs w:val="24"/>
              </w:rPr>
              <w:t>&lt;&lt;insert provider name&gt;&gt;</w:t>
            </w:r>
            <w:r w:rsidRPr="00992442">
              <w:rPr>
                <w:rFonts w:ascii="Saysettha OT" w:hAnsi="Saysettha OT" w:cs="Saysettha OT"/>
                <w:noProof/>
                <w:sz w:val="24"/>
                <w:szCs w:val="24"/>
              </w:rPr>
              <w:fldChar w:fldCharType="end"/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992442">
              <w:rPr>
                <w:rFonts w:ascii="Saysettha OT" w:hAnsi="Saysettha OT" w:cs="Saysettha OT"/>
                <w:sz w:val="24"/>
                <w:cs/>
              </w:rPr>
              <w:t>ຫຼື ໃຜກໍ່ຕາມ.</w:t>
            </w:r>
          </w:p>
          <w:p w14:paraId="3FFD0D59" w14:textId="77777777" w:rsidR="00992442" w:rsidRPr="008235DB" w:rsidRDefault="00992442" w:rsidP="00992442">
            <w:pPr>
              <w:rPr>
                <w:rFonts w:cs="Times New Roman"/>
                <w:sz w:val="14"/>
                <w:szCs w:val="14"/>
                <w:cs/>
                <w:lang w:val="en-US"/>
              </w:rPr>
            </w:pPr>
          </w:p>
          <w:p w14:paraId="6EC6CF33" w14:textId="088EB0D4" w:rsidR="00992442" w:rsidRPr="00992442" w:rsidRDefault="00992442" w:rsidP="008235DB">
            <w:pPr>
              <w:rPr>
                <w:rFonts w:ascii="Saysettha OT" w:hAnsi="Saysettha OT" w:cs="Saysettha OT"/>
                <w:sz w:val="24"/>
                <w:szCs w:val="24"/>
                <w:lang w:val="en-US" w:bidi="lo-LA"/>
              </w:rPr>
            </w:pPr>
            <w:r w:rsidRPr="00992442">
              <w:rPr>
                <w:rFonts w:ascii="Saysettha OT" w:hAnsi="Saysettha OT" w:cs="Saysettha OT"/>
                <w:sz w:val="24"/>
                <w:cs/>
              </w:rPr>
              <w:t>ລາຍລະອຽດກ່ຽວກັບການປະຕິເສດແມ່ນມີດັ່ງຕໍ່ໄປນີ້:</w:t>
            </w:r>
          </w:p>
        </w:tc>
      </w:tr>
    </w:tbl>
    <w:p w14:paraId="6BA41DD1" w14:textId="77777777" w:rsidR="001A37B5" w:rsidRPr="001A37B5" w:rsidRDefault="001A37B5" w:rsidP="001A37B5">
      <w:pPr>
        <w:rPr>
          <w:rFonts w:cs="Times New Roman"/>
          <w:sz w:val="12"/>
          <w:szCs w:val="12"/>
        </w:rPr>
        <w:sectPr w:rsidR="001A37B5" w:rsidRPr="001A37B5" w:rsidSect="00B83C53">
          <w:type w:val="continuous"/>
          <w:pgSz w:w="12240" w:h="15840" w:code="1"/>
          <w:pgMar w:top="720" w:right="1008" w:bottom="720" w:left="1008" w:header="504" w:footer="504" w:gutter="0"/>
          <w:cols w:space="720"/>
          <w:formProt w:val="0"/>
          <w:docGrid w:linePitch="360"/>
        </w:sectPr>
      </w:pPr>
    </w:p>
    <w:tbl>
      <w:tblPr>
        <w:tblStyle w:val="TableGrid"/>
        <w:tblW w:w="10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365"/>
        <w:gridCol w:w="759"/>
        <w:gridCol w:w="15"/>
        <w:gridCol w:w="345"/>
        <w:gridCol w:w="476"/>
        <w:gridCol w:w="101"/>
        <w:gridCol w:w="216"/>
        <w:gridCol w:w="1285"/>
        <w:gridCol w:w="299"/>
        <w:gridCol w:w="182"/>
        <w:gridCol w:w="3688"/>
        <w:gridCol w:w="101"/>
      </w:tblGrid>
      <w:tr w:rsidR="00915012" w:rsidRPr="00AF5BE2" w14:paraId="0F8F4326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10350" w:type="dxa"/>
            <w:gridSpan w:val="12"/>
            <w:vAlign w:val="center"/>
          </w:tcPr>
          <w:p w14:paraId="7DCF2A1B" w14:textId="1D62A016" w:rsidR="00915012" w:rsidRPr="00AF5BE2" w:rsidRDefault="00915012" w:rsidP="00D235B7">
            <w:pPr>
              <w:spacing w:before="120"/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FORMCHECKBOX </w:instrText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</w:t>
            </w:r>
            <w:r w:rsidR="00362AB0" w:rsidRPr="00AF5BE2">
              <w:rPr>
                <w:rFonts w:ascii="Saysettha OT" w:hAnsi="Saysettha OT" w:cs="Saysettha OT"/>
                <w:b/>
                <w:sz w:val="24"/>
              </w:rPr>
              <w:t>ສິ້ນສຸດການບໍລິການປັດຈຸບັນ.</w:t>
            </w:r>
          </w:p>
        </w:tc>
      </w:tr>
      <w:tr w:rsidR="00362AB0" w:rsidRPr="00AF5BE2" w14:paraId="4C14D80C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4680" w:type="dxa"/>
            <w:gridSpan w:val="7"/>
            <w:vAlign w:val="bottom"/>
          </w:tcPr>
          <w:p w14:paraId="060FCDAB" w14:textId="6F6499B9" w:rsidR="00362AB0" w:rsidRPr="00AF5BE2" w:rsidRDefault="00362AB0" w:rsidP="00362AB0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ວັນທີມີຜົນນຳໃຊ້ການດຳເນີນການທີ່ຕັ້ງໃຈໄວ້:</w:t>
            </w:r>
          </w:p>
        </w:tc>
        <w:tc>
          <w:tcPr>
            <w:tcW w:w="1982" w:type="dxa"/>
            <w:gridSpan w:val="4"/>
            <w:vAlign w:val="bottom"/>
          </w:tcPr>
          <w:p w14:paraId="2751C9D4" w14:textId="77777777" w:rsidR="00362AB0" w:rsidRPr="00AF5BE2" w:rsidRDefault="00362AB0" w:rsidP="00362AB0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</w:rPr>
              <w:t>     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vAlign w:val="bottom"/>
          </w:tcPr>
          <w:p w14:paraId="07B8800B" w14:textId="77777777" w:rsidR="00362AB0" w:rsidRPr="00AF5BE2" w:rsidRDefault="00362AB0" w:rsidP="00362AB0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AC4B9E" w:rsidRPr="00AF5BE2" w14:paraId="65CEC5F4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10350" w:type="dxa"/>
            <w:gridSpan w:val="12"/>
            <w:vAlign w:val="center"/>
          </w:tcPr>
          <w:p w14:paraId="56B12B16" w14:textId="17E4989D" w:rsidR="00AC4B9E" w:rsidRPr="00AF5BE2" w:rsidRDefault="00AC4B9E" w:rsidP="00D235B7">
            <w:pPr>
              <w:spacing w:before="120"/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FORMCHECKBOX </w:instrText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</w:t>
            </w:r>
            <w:r w:rsidR="00362AB0" w:rsidRPr="00AF5BE2">
              <w:rPr>
                <w:rFonts w:ascii="Saysettha OT" w:hAnsi="Saysettha OT" w:cs="Saysettha OT"/>
                <w:b/>
                <w:sz w:val="24"/>
              </w:rPr>
              <w:t>ຫຼຸດການບໍລິການປັດຈຸບັນລົງ.</w:t>
            </w:r>
          </w:p>
        </w:tc>
      </w:tr>
      <w:tr w:rsidR="00AC4B9E" w:rsidRPr="00AF5BE2" w14:paraId="4FE15220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4680" w:type="dxa"/>
            <w:gridSpan w:val="7"/>
            <w:vAlign w:val="bottom"/>
          </w:tcPr>
          <w:p w14:paraId="488D0F1C" w14:textId="53815506" w:rsidR="00AC4B9E" w:rsidRPr="00AF5BE2" w:rsidRDefault="00362AB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ວັນທີມີຜົນນຳໃຊ້ການດຳເນີນການທີ່ຕັ້ງໃຈໄວ້</w:t>
            </w:r>
            <w:r w:rsidR="00AC4B9E" w:rsidRPr="00AF5BE2">
              <w:rPr>
                <w:rFonts w:ascii="Saysettha OT" w:hAnsi="Saysettha OT" w:cs="Saysettha OT"/>
                <w:sz w:val="24"/>
                <w:szCs w:val="24"/>
              </w:rPr>
              <w:t>:</w:t>
            </w:r>
          </w:p>
        </w:tc>
        <w:tc>
          <w:tcPr>
            <w:tcW w:w="1982" w:type="dxa"/>
            <w:gridSpan w:val="4"/>
            <w:vAlign w:val="bottom"/>
          </w:tcPr>
          <w:p w14:paraId="66898D78" w14:textId="77777777" w:rsidR="00AC4B9E" w:rsidRPr="00AF5BE2" w:rsidRDefault="00AC4B9E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</w:rPr>
              <w:t>     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vAlign w:val="bottom"/>
          </w:tcPr>
          <w:p w14:paraId="46052ECD" w14:textId="77777777" w:rsidR="00AC4B9E" w:rsidRPr="00AF5BE2" w:rsidRDefault="00AC4B9E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4261D4" w:rsidRPr="00AF5BE2" w14:paraId="700F2FB9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4103" w:type="dxa"/>
            <w:gridSpan w:val="5"/>
            <w:vAlign w:val="bottom"/>
          </w:tcPr>
          <w:p w14:paraId="121885CC" w14:textId="56599BF1" w:rsidR="004261D4" w:rsidRPr="00AF5BE2" w:rsidRDefault="00362AB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ລາຍລະອຽດຂອງລະດັບປັດຈຸບັນ</w:t>
            </w:r>
            <w:r w:rsidR="00AC4B9E" w:rsidRPr="00AF5BE2">
              <w:rPr>
                <w:rFonts w:ascii="Saysettha OT" w:hAnsi="Saysettha OT" w:cs="Saysettha OT"/>
                <w:sz w:val="24"/>
                <w:szCs w:val="24"/>
              </w:rPr>
              <w:t>:</w:t>
            </w:r>
          </w:p>
        </w:tc>
        <w:tc>
          <w:tcPr>
            <w:tcW w:w="6247" w:type="dxa"/>
            <w:gridSpan w:val="7"/>
            <w:vAlign w:val="bottom"/>
          </w:tcPr>
          <w:p w14:paraId="51D1935D" w14:textId="77777777" w:rsidR="004261D4" w:rsidRPr="00AF5BE2" w:rsidRDefault="00AC4B9E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</w:rPr>
              <w:t>     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</w:tr>
      <w:tr w:rsidR="004261D4" w:rsidRPr="00AF5BE2" w14:paraId="50C82C08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4103" w:type="dxa"/>
            <w:gridSpan w:val="5"/>
            <w:vAlign w:val="bottom"/>
          </w:tcPr>
          <w:p w14:paraId="11A6BD5A" w14:textId="403E3294" w:rsidR="004261D4" w:rsidRPr="00AF5BE2" w:rsidRDefault="00362AB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lastRenderedPageBreak/>
              <w:t>ລະດັບໃໝ່ຫຼັງການຫຼຸດລົງ</w:t>
            </w:r>
            <w:r w:rsidR="00AC4B9E" w:rsidRPr="00AF5BE2">
              <w:rPr>
                <w:rFonts w:ascii="Saysettha OT" w:hAnsi="Saysettha OT" w:cs="Saysettha OT"/>
                <w:sz w:val="24"/>
                <w:szCs w:val="24"/>
              </w:rPr>
              <w:t>:</w:t>
            </w:r>
          </w:p>
        </w:tc>
        <w:tc>
          <w:tcPr>
            <w:tcW w:w="6247" w:type="dxa"/>
            <w:gridSpan w:val="7"/>
            <w:vAlign w:val="bottom"/>
          </w:tcPr>
          <w:p w14:paraId="44BAE3F6" w14:textId="77777777" w:rsidR="004261D4" w:rsidRPr="00AF5BE2" w:rsidRDefault="004C7719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</w:rPr>
              <w:t>     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</w:tr>
      <w:tr w:rsidR="00865C80" w:rsidRPr="00AF5BE2" w14:paraId="11AEF6A9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10350" w:type="dxa"/>
            <w:gridSpan w:val="12"/>
            <w:vAlign w:val="center"/>
          </w:tcPr>
          <w:p w14:paraId="2A4E1CAE" w14:textId="7654EA67" w:rsidR="00865C80" w:rsidRPr="00AF5BE2" w:rsidRDefault="00865C80" w:rsidP="00D235B7">
            <w:pPr>
              <w:spacing w:before="120"/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FORMCHECKBOX </w:instrText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</w:t>
            </w:r>
            <w:r w:rsidR="00362AB0" w:rsidRPr="00AF5BE2">
              <w:rPr>
                <w:rFonts w:ascii="Saysettha OT" w:hAnsi="Saysettha OT" w:cs="Saysettha OT"/>
                <w:b/>
                <w:sz w:val="24"/>
              </w:rPr>
              <w:t>ງົດໃຫ້ການບໍລິການປັດຈຸບັນ.</w:t>
            </w:r>
          </w:p>
        </w:tc>
      </w:tr>
      <w:tr w:rsidR="00865C80" w:rsidRPr="00AF5BE2" w14:paraId="0119E555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4896" w:type="dxa"/>
            <w:gridSpan w:val="8"/>
            <w:vAlign w:val="bottom"/>
          </w:tcPr>
          <w:p w14:paraId="003974C2" w14:textId="138CEB28" w:rsidR="00865C80" w:rsidRPr="00AF5BE2" w:rsidRDefault="00362AB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ວັນທີມີຜົນນຳໃຊ້ການດຳເນີນການທີ່ຕັ້ງໃຈໄວ້</w:t>
            </w:r>
            <w:r w:rsidR="00865C80" w:rsidRPr="00AF5BE2">
              <w:rPr>
                <w:rFonts w:ascii="Saysettha OT" w:hAnsi="Saysettha OT" w:cs="Saysettha OT"/>
                <w:sz w:val="24"/>
                <w:szCs w:val="24"/>
              </w:rPr>
              <w:t>:</w:t>
            </w:r>
          </w:p>
        </w:tc>
        <w:tc>
          <w:tcPr>
            <w:tcW w:w="1766" w:type="dxa"/>
            <w:gridSpan w:val="3"/>
            <w:vAlign w:val="bottom"/>
          </w:tcPr>
          <w:p w14:paraId="3740F544" w14:textId="77777777" w:rsidR="00865C80" w:rsidRPr="00AF5BE2" w:rsidRDefault="00865C8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</w:rPr>
              <w:t>     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vAlign w:val="bottom"/>
          </w:tcPr>
          <w:p w14:paraId="520E13C9" w14:textId="77777777" w:rsidR="00865C80" w:rsidRPr="00AF5BE2" w:rsidRDefault="00865C8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865C80" w:rsidRPr="00AF5BE2" w14:paraId="5E9ACB75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4896" w:type="dxa"/>
            <w:gridSpan w:val="8"/>
            <w:vAlign w:val="bottom"/>
          </w:tcPr>
          <w:p w14:paraId="597FA327" w14:textId="233CAA7A" w:rsidR="00865C80" w:rsidRPr="00AF5BE2" w:rsidRDefault="00362AB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ວັນທີຄາດໄວ້ທີ່ການບໍລິການຈະເລີ່ມຕໍ່</w:t>
            </w:r>
            <w:r w:rsidR="00865C80" w:rsidRPr="00AF5BE2">
              <w:rPr>
                <w:rFonts w:ascii="Saysettha OT" w:hAnsi="Saysettha OT" w:cs="Saysettha OT"/>
                <w:sz w:val="24"/>
                <w:szCs w:val="24"/>
              </w:rPr>
              <w:t>:</w:t>
            </w:r>
          </w:p>
        </w:tc>
        <w:tc>
          <w:tcPr>
            <w:tcW w:w="1766" w:type="dxa"/>
            <w:gridSpan w:val="3"/>
            <w:vAlign w:val="bottom"/>
          </w:tcPr>
          <w:p w14:paraId="10A2EEA2" w14:textId="77777777" w:rsidR="00865C80" w:rsidRPr="00AF5BE2" w:rsidRDefault="00865C8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</w:rPr>
              <w:t>     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vAlign w:val="bottom"/>
          </w:tcPr>
          <w:p w14:paraId="55A96529" w14:textId="77777777" w:rsidR="00865C80" w:rsidRPr="00AF5BE2" w:rsidRDefault="00865C8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865C80" w:rsidRPr="00AF5BE2" w14:paraId="7C0F5F06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10350" w:type="dxa"/>
            <w:gridSpan w:val="12"/>
            <w:vAlign w:val="center"/>
          </w:tcPr>
          <w:p w14:paraId="737C211E" w14:textId="45C01285" w:rsidR="00865C80" w:rsidRPr="00AF5BE2" w:rsidRDefault="00865C80" w:rsidP="00D235B7">
            <w:pPr>
              <w:spacing w:before="120"/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FORMCHECKBOX </w:instrText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</w:t>
            </w:r>
            <w:r w:rsidR="00362AB0" w:rsidRPr="00AF5BE2">
              <w:rPr>
                <w:rFonts w:ascii="Saysettha OT" w:hAnsi="Saysettha OT" w:cs="Saysettha OT"/>
                <w:b/>
                <w:sz w:val="24"/>
              </w:rPr>
              <w:t>ປະຕິເສດຄຳສະເໜີຂໍການບໍລິການ ຫຼື ການສະໜັບສະໜູນ.</w:t>
            </w:r>
          </w:p>
        </w:tc>
      </w:tr>
      <w:tr w:rsidR="00B83C53" w:rsidRPr="00AF5BE2" w14:paraId="09F644B9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2619" w:type="dxa"/>
            <w:vAlign w:val="bottom"/>
          </w:tcPr>
          <w:p w14:paraId="74BD755E" w14:textId="61452727" w:rsidR="00B83C53" w:rsidRPr="00AF5BE2" w:rsidRDefault="00362AB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ວັນທີສະເໜີຂໍ</w:t>
            </w:r>
            <w:r w:rsidR="00B83C53" w:rsidRPr="00AF5BE2">
              <w:rPr>
                <w:rFonts w:ascii="Saysettha OT" w:hAnsi="Saysettha OT" w:cs="Saysettha OT"/>
                <w:sz w:val="24"/>
                <w:szCs w:val="24"/>
              </w:rPr>
              <w:t>:</w:t>
            </w:r>
          </w:p>
        </w:tc>
        <w:tc>
          <w:tcPr>
            <w:tcW w:w="3861" w:type="dxa"/>
            <w:gridSpan w:val="9"/>
            <w:vAlign w:val="bottom"/>
          </w:tcPr>
          <w:p w14:paraId="234C91A9" w14:textId="77777777" w:rsidR="00B83C53" w:rsidRPr="00AF5BE2" w:rsidRDefault="00B83C53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</w:rPr>
              <w:t>     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vAlign w:val="bottom"/>
          </w:tcPr>
          <w:p w14:paraId="4B7CB345" w14:textId="77777777" w:rsidR="00B83C53" w:rsidRPr="00AF5BE2" w:rsidRDefault="00B83C53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B83C53" w:rsidRPr="00AF5BE2" w14:paraId="568D7555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10350" w:type="dxa"/>
            <w:gridSpan w:val="12"/>
            <w:vAlign w:val="center"/>
          </w:tcPr>
          <w:p w14:paraId="47B71AD7" w14:textId="77777777" w:rsidR="00B83C53" w:rsidRPr="00AF5BE2" w:rsidRDefault="00B83C53" w:rsidP="00FC1934">
            <w:pPr>
              <w:spacing w:before="120"/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FORMCHECKBOX </w:instrText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b/>
                <w:sz w:val="24"/>
              </w:rPr>
              <w:t xml:space="preserve"> ຈຳກັດການຮ້ອງຂໍການບໍລິການ ຫຼື ການສະໜັບສະໜູນ.</w:t>
            </w:r>
          </w:p>
        </w:tc>
      </w:tr>
      <w:tr w:rsidR="00B83C53" w:rsidRPr="00AF5BE2" w14:paraId="54AF5863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2619" w:type="dxa"/>
            <w:vAlign w:val="bottom"/>
          </w:tcPr>
          <w:p w14:paraId="0BDB25CF" w14:textId="7ACBA3FC" w:rsidR="00B83C53" w:rsidRPr="00AF5BE2" w:rsidRDefault="00362AB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ວັນທີສະເໜີຂໍ</w:t>
            </w:r>
            <w:r w:rsidR="00B83C53" w:rsidRPr="00AF5BE2">
              <w:rPr>
                <w:rFonts w:ascii="Saysettha OT" w:hAnsi="Saysettha OT" w:cs="Saysettha OT"/>
                <w:sz w:val="24"/>
                <w:szCs w:val="24"/>
              </w:rPr>
              <w:t>:</w:t>
            </w:r>
          </w:p>
        </w:tc>
        <w:tc>
          <w:tcPr>
            <w:tcW w:w="3861" w:type="dxa"/>
            <w:gridSpan w:val="9"/>
            <w:vAlign w:val="bottom"/>
          </w:tcPr>
          <w:p w14:paraId="71462733" w14:textId="77777777" w:rsidR="00B83C53" w:rsidRPr="00AF5BE2" w:rsidRDefault="00B83C53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</w:rPr>
              <w:t>     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vAlign w:val="bottom"/>
          </w:tcPr>
          <w:p w14:paraId="2B5AC7CA" w14:textId="77777777" w:rsidR="00B83C53" w:rsidRPr="00AF5BE2" w:rsidRDefault="00B83C53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B83C53" w:rsidRPr="00AF5BE2" w14:paraId="309F4675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4579" w:type="dxa"/>
            <w:gridSpan w:val="6"/>
            <w:vAlign w:val="bottom"/>
          </w:tcPr>
          <w:p w14:paraId="65DEBD28" w14:textId="6E196F23" w:rsidR="00B83C53" w:rsidRPr="00AF5BE2" w:rsidRDefault="00362AB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ລາຍລະອຽດຂອງລະດັບສະເໜີຂໍ</w:t>
            </w:r>
            <w:r w:rsidR="00B83C53" w:rsidRPr="00AF5BE2">
              <w:rPr>
                <w:rFonts w:ascii="Saysettha OT" w:hAnsi="Saysettha OT" w:cs="Saysettha OT"/>
                <w:sz w:val="24"/>
                <w:szCs w:val="24"/>
              </w:rPr>
              <w:t>:</w:t>
            </w:r>
          </w:p>
        </w:tc>
        <w:tc>
          <w:tcPr>
            <w:tcW w:w="5771" w:type="dxa"/>
            <w:gridSpan w:val="6"/>
            <w:vAlign w:val="bottom"/>
          </w:tcPr>
          <w:p w14:paraId="2D0B96A7" w14:textId="77777777" w:rsidR="00B83C53" w:rsidRPr="00AF5BE2" w:rsidRDefault="00B83C53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</w:rPr>
              <w:t>     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</w:tr>
      <w:tr w:rsidR="00B83C53" w:rsidRPr="00AF5BE2" w14:paraId="2595130E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6480" w:type="dxa"/>
            <w:gridSpan w:val="10"/>
            <w:vAlign w:val="bottom"/>
          </w:tcPr>
          <w:p w14:paraId="695EBC69" w14:textId="007857E6" w:rsidR="00B83C53" w:rsidRPr="00AF5BE2" w:rsidRDefault="00362AB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ລະດັບຂອງການບໍລິການ ຫຼື ການສະໜັບສະໜູນທີ່ໄດ້ຮັບອະນຸມັດ</w:t>
            </w:r>
            <w:r w:rsidR="00B83C53" w:rsidRPr="00AF5BE2">
              <w:rPr>
                <w:rFonts w:ascii="Saysettha OT" w:hAnsi="Saysettha OT" w:cs="Saysettha OT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2"/>
            <w:vAlign w:val="bottom"/>
          </w:tcPr>
          <w:p w14:paraId="726EF40A" w14:textId="77777777" w:rsidR="00B83C53" w:rsidRPr="00AF5BE2" w:rsidRDefault="00B83C53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</w:rPr>
              <w:t>     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</w:tr>
      <w:tr w:rsidR="00784D5E" w:rsidRPr="00AF5BE2" w14:paraId="6072E642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10350" w:type="dxa"/>
            <w:gridSpan w:val="12"/>
            <w:vAlign w:val="center"/>
          </w:tcPr>
          <w:p w14:paraId="6308B775" w14:textId="695DA0A6" w:rsidR="00784D5E" w:rsidRPr="00AF5BE2" w:rsidRDefault="00784D5E" w:rsidP="00D235B7">
            <w:pPr>
              <w:spacing w:before="120"/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FORMCHECKBOX </w:instrText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</w:t>
            </w:r>
            <w:r w:rsidR="003D3A3F" w:rsidRPr="003D3A3F">
              <w:rPr>
                <w:rFonts w:ascii="Saysettha OT" w:hAnsi="Saysettha OT" w:cs="Saysettha OT" w:hint="cs"/>
                <w:bCs/>
                <w:sz w:val="24"/>
                <w:cs/>
                <w:lang w:bidi="lo-LA"/>
              </w:rPr>
              <w:t>ປະຕິເສດການຊຳລະການບໍລິການ</w:t>
            </w:r>
            <w:r w:rsidR="003D3A3F" w:rsidRPr="003D3A3F">
              <w:rPr>
                <w:rFonts w:ascii="Saysettha OT" w:hAnsi="Saysettha OT" w:cs="Saysettha OT"/>
                <w:bCs/>
                <w:sz w:val="24"/>
                <w:cs/>
                <w:lang w:bidi="lo-LA"/>
              </w:rPr>
              <w:t xml:space="preserve"> </w:t>
            </w:r>
            <w:r w:rsidR="003D3A3F" w:rsidRPr="003D3A3F">
              <w:rPr>
                <w:rFonts w:ascii="Saysettha OT" w:hAnsi="Saysettha OT" w:cs="Saysettha OT" w:hint="cs"/>
                <w:bCs/>
                <w:sz w:val="24"/>
                <w:cs/>
                <w:lang w:bidi="lo-LA"/>
              </w:rPr>
              <w:t>ຫຼື</w:t>
            </w:r>
            <w:r w:rsidR="003D3A3F" w:rsidRPr="003D3A3F">
              <w:rPr>
                <w:rFonts w:ascii="Saysettha OT" w:hAnsi="Saysettha OT" w:cs="Saysettha OT"/>
                <w:bCs/>
                <w:sz w:val="24"/>
                <w:cs/>
                <w:lang w:bidi="lo-LA"/>
              </w:rPr>
              <w:t xml:space="preserve"> </w:t>
            </w:r>
            <w:r w:rsidR="003D3A3F" w:rsidRPr="003D3A3F">
              <w:rPr>
                <w:rFonts w:ascii="Saysettha OT" w:hAnsi="Saysettha OT" w:cs="Saysettha OT" w:hint="cs"/>
                <w:bCs/>
                <w:sz w:val="24"/>
                <w:cs/>
                <w:lang w:bidi="lo-LA"/>
              </w:rPr>
              <w:t>ການສະໜັບສະໜູນ</w:t>
            </w:r>
            <w:r w:rsidR="003D3A3F" w:rsidRPr="003D3A3F">
              <w:rPr>
                <w:rFonts w:ascii="Saysettha OT" w:hAnsi="Saysettha OT" w:cs="Saysettha OT"/>
                <w:bCs/>
                <w:sz w:val="24"/>
                <w:cs/>
                <w:lang w:bidi="lo-LA"/>
              </w:rPr>
              <w:t xml:space="preserve"> (</w:t>
            </w:r>
            <w:r w:rsidR="003D3A3F" w:rsidRPr="003D3A3F">
              <w:rPr>
                <w:rFonts w:ascii="Saysettha OT" w:hAnsi="Saysettha OT" w:cs="Saysettha OT" w:hint="cs"/>
                <w:bCs/>
                <w:sz w:val="24"/>
                <w:cs/>
                <w:lang w:bidi="lo-LA"/>
              </w:rPr>
              <w:t>ຄຳຂໍຂອງສະມາຊິກ</w:t>
            </w:r>
            <w:r w:rsidR="003D3A3F" w:rsidRPr="003D3A3F">
              <w:rPr>
                <w:rFonts w:ascii="Saysettha OT" w:hAnsi="Saysettha OT" w:cs="Saysettha OT"/>
                <w:bCs/>
                <w:sz w:val="24"/>
                <w:cs/>
                <w:lang w:bidi="lo-LA"/>
              </w:rPr>
              <w:t>).</w:t>
            </w:r>
          </w:p>
        </w:tc>
      </w:tr>
      <w:tr w:rsidR="00784D5E" w:rsidRPr="00AF5BE2" w14:paraId="40ED8887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2619" w:type="dxa"/>
            <w:vAlign w:val="bottom"/>
          </w:tcPr>
          <w:p w14:paraId="32F85B40" w14:textId="0CCB9370" w:rsidR="00784D5E" w:rsidRPr="00AF5BE2" w:rsidRDefault="00362AB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ວັນທີສະເໜີຂໍ</w:t>
            </w:r>
            <w:r w:rsidR="00784D5E" w:rsidRPr="00AF5BE2">
              <w:rPr>
                <w:rFonts w:ascii="Saysettha OT" w:hAnsi="Saysettha OT" w:cs="Saysettha OT"/>
                <w:sz w:val="24"/>
                <w:szCs w:val="24"/>
              </w:rPr>
              <w:t>:</w:t>
            </w:r>
          </w:p>
        </w:tc>
        <w:tc>
          <w:tcPr>
            <w:tcW w:w="3861" w:type="dxa"/>
            <w:gridSpan w:val="9"/>
            <w:vAlign w:val="bottom"/>
          </w:tcPr>
          <w:p w14:paraId="7CD187F4" w14:textId="77777777" w:rsidR="00784D5E" w:rsidRPr="00AF5BE2" w:rsidRDefault="00784D5E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</w:rPr>
              <w:t>     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vAlign w:val="bottom"/>
          </w:tcPr>
          <w:p w14:paraId="0D599674" w14:textId="77777777" w:rsidR="00784D5E" w:rsidRPr="00AF5BE2" w:rsidRDefault="00784D5E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784D5E" w:rsidRPr="00AF5BE2" w14:paraId="61402FC0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3743" w:type="dxa"/>
            <w:gridSpan w:val="3"/>
            <w:vAlign w:val="bottom"/>
          </w:tcPr>
          <w:p w14:paraId="739B7935" w14:textId="13805A0A" w:rsidR="00784D5E" w:rsidRPr="00AF5BE2" w:rsidRDefault="00362AB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ວັນທີໃຫ້ການບໍລິການ</w:t>
            </w:r>
            <w:r w:rsidR="00784D5E" w:rsidRPr="00AF5BE2">
              <w:rPr>
                <w:rFonts w:ascii="Saysettha OT" w:hAnsi="Saysettha OT" w:cs="Saysettha OT"/>
                <w:sz w:val="24"/>
                <w:szCs w:val="24"/>
              </w:rPr>
              <w:t>:</w:t>
            </w:r>
          </w:p>
        </w:tc>
        <w:tc>
          <w:tcPr>
            <w:tcW w:w="6607" w:type="dxa"/>
            <w:gridSpan w:val="9"/>
            <w:vAlign w:val="bottom"/>
          </w:tcPr>
          <w:p w14:paraId="2E85E21D" w14:textId="77777777" w:rsidR="00784D5E" w:rsidRPr="00AF5BE2" w:rsidRDefault="00784D5E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</w:rPr>
              <w:t>     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</w:tr>
      <w:tr w:rsidR="00784D5E" w:rsidRPr="00AF5BE2" w14:paraId="7F5A0C17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3758" w:type="dxa"/>
            <w:gridSpan w:val="4"/>
            <w:vAlign w:val="bottom"/>
          </w:tcPr>
          <w:p w14:paraId="7674C1F2" w14:textId="0B5D8DAD" w:rsidR="00784D5E" w:rsidRPr="00AF5BE2" w:rsidRDefault="00362AB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ຜູ້ໃຫ້ການບໍລິການ ຫຼື ຜູ້ສະໜອງ</w:t>
            </w:r>
            <w:r w:rsidR="00784D5E" w:rsidRPr="00AF5BE2">
              <w:rPr>
                <w:rFonts w:ascii="Saysettha OT" w:hAnsi="Saysettha OT" w:cs="Saysettha OT"/>
                <w:sz w:val="24"/>
              </w:rPr>
              <w:t>:</w:t>
            </w:r>
          </w:p>
        </w:tc>
        <w:tc>
          <w:tcPr>
            <w:tcW w:w="6592" w:type="dxa"/>
            <w:gridSpan w:val="8"/>
            <w:vAlign w:val="bottom"/>
          </w:tcPr>
          <w:p w14:paraId="78416203" w14:textId="77777777" w:rsidR="00784D5E" w:rsidRPr="00AF5BE2" w:rsidRDefault="00784D5E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</w:rPr>
              <w:t>     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</w:tr>
      <w:tr w:rsidR="00784D5E" w:rsidRPr="00AF5BE2" w14:paraId="32979A1E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4579" w:type="dxa"/>
            <w:gridSpan w:val="6"/>
            <w:vAlign w:val="bottom"/>
          </w:tcPr>
          <w:p w14:paraId="3C8ECA10" w14:textId="1A96B237" w:rsidR="00784D5E" w:rsidRPr="00AF5BE2" w:rsidRDefault="00362AB0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ຈຳນວນການຊຳລະທີ່ກຳລັງຖືກປະຕິເສດ</w:t>
            </w:r>
            <w:r w:rsidR="00784D5E" w:rsidRPr="00AF5BE2">
              <w:rPr>
                <w:rFonts w:ascii="Saysettha OT" w:hAnsi="Saysettha OT" w:cs="Saysettha OT"/>
                <w:sz w:val="24"/>
                <w:szCs w:val="24"/>
              </w:rPr>
              <w:t>:</w:t>
            </w:r>
          </w:p>
        </w:tc>
        <w:tc>
          <w:tcPr>
            <w:tcW w:w="1602" w:type="dxa"/>
            <w:gridSpan w:val="3"/>
            <w:vAlign w:val="bottom"/>
          </w:tcPr>
          <w:p w14:paraId="4CEA9D74" w14:textId="77777777" w:rsidR="00784D5E" w:rsidRPr="00AF5BE2" w:rsidRDefault="00784D5E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t>$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</w:rPr>
              <w:t>     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  <w:tc>
          <w:tcPr>
            <w:tcW w:w="4169" w:type="dxa"/>
            <w:gridSpan w:val="3"/>
            <w:vAlign w:val="bottom"/>
          </w:tcPr>
          <w:p w14:paraId="5FA75C95" w14:textId="77777777" w:rsidR="00784D5E" w:rsidRPr="00AF5BE2" w:rsidRDefault="00784D5E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3D3A3F" w:rsidRPr="00AF5BE2" w14:paraId="5514F1DD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10350" w:type="dxa"/>
            <w:gridSpan w:val="12"/>
            <w:vAlign w:val="bottom"/>
          </w:tcPr>
          <w:p w14:paraId="4251BEE3" w14:textId="31459986" w:rsidR="003D3A3F" w:rsidRPr="00AF5BE2" w:rsidRDefault="00483674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FORMCHECKBOX </w:instrText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</w:t>
            </w:r>
            <w:r w:rsidRPr="00483674">
              <w:rPr>
                <w:rFonts w:ascii="Saysettha OT" w:hAnsi="Saysettha OT" w:cs="Saysettha OT" w:hint="cs"/>
                <w:bCs/>
                <w:sz w:val="24"/>
                <w:cs/>
                <w:lang w:bidi="lo-LA"/>
              </w:rPr>
              <w:t>ປະຕິເສດການຊຳລະການບໍລິການ</w:t>
            </w:r>
            <w:r w:rsidRPr="00483674">
              <w:rPr>
                <w:rFonts w:ascii="Saysettha OT" w:hAnsi="Saysettha OT" w:cs="Saysettha OT"/>
                <w:bCs/>
                <w:sz w:val="24"/>
                <w:cs/>
                <w:lang w:bidi="lo-LA"/>
              </w:rPr>
              <w:t xml:space="preserve"> </w:t>
            </w:r>
            <w:r w:rsidRPr="00483674">
              <w:rPr>
                <w:rFonts w:ascii="Saysettha OT" w:hAnsi="Saysettha OT" w:cs="Saysettha OT" w:hint="cs"/>
                <w:bCs/>
                <w:sz w:val="24"/>
                <w:cs/>
                <w:lang w:bidi="lo-LA"/>
              </w:rPr>
              <w:t>ຫຼື</w:t>
            </w:r>
            <w:r w:rsidRPr="00483674">
              <w:rPr>
                <w:rFonts w:ascii="Saysettha OT" w:hAnsi="Saysettha OT" w:cs="Saysettha OT"/>
                <w:bCs/>
                <w:sz w:val="24"/>
                <w:cs/>
                <w:lang w:bidi="lo-LA"/>
              </w:rPr>
              <w:t xml:space="preserve"> </w:t>
            </w:r>
            <w:r w:rsidRPr="00483674">
              <w:rPr>
                <w:rFonts w:ascii="Saysettha OT" w:hAnsi="Saysettha OT" w:cs="Saysettha OT" w:hint="cs"/>
                <w:bCs/>
                <w:sz w:val="24"/>
                <w:cs/>
                <w:lang w:bidi="lo-LA"/>
              </w:rPr>
              <w:t>ການສະໜັບສະໜູນ</w:t>
            </w:r>
            <w:r w:rsidRPr="00483674">
              <w:rPr>
                <w:rFonts w:ascii="Saysettha OT" w:hAnsi="Saysettha OT" w:cs="Saysettha OT"/>
                <w:bCs/>
                <w:sz w:val="24"/>
                <w:cs/>
                <w:lang w:bidi="lo-LA"/>
              </w:rPr>
              <w:t xml:space="preserve"> (</w:t>
            </w:r>
            <w:r w:rsidRPr="00483674">
              <w:rPr>
                <w:rFonts w:ascii="Saysettha OT" w:hAnsi="Saysettha OT" w:cs="Saysettha OT" w:hint="cs"/>
                <w:bCs/>
                <w:sz w:val="24"/>
                <w:cs/>
                <w:lang w:bidi="lo-LA"/>
              </w:rPr>
              <w:t>ຂໍ້ຮຽກຮ້ອງຂອງຜູ້ໃຫ້ບໍລິການ</w:t>
            </w:r>
            <w:r w:rsidRPr="00483674">
              <w:rPr>
                <w:rFonts w:ascii="Saysettha OT" w:hAnsi="Saysettha OT" w:cs="Saysettha OT"/>
                <w:bCs/>
                <w:sz w:val="24"/>
                <w:cs/>
                <w:lang w:bidi="lo-LA"/>
              </w:rPr>
              <w:t>).</w:t>
            </w:r>
          </w:p>
        </w:tc>
      </w:tr>
      <w:tr w:rsidR="00B95D47" w:rsidRPr="00AF5BE2" w14:paraId="3AE50C4B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2984" w:type="dxa"/>
            <w:gridSpan w:val="2"/>
            <w:vAlign w:val="bottom"/>
          </w:tcPr>
          <w:p w14:paraId="2F875550" w14:textId="3CB6C97E" w:rsidR="00B95D47" w:rsidRPr="00AF5BE2" w:rsidRDefault="00B95D47" w:rsidP="00B95D47">
            <w:pPr>
              <w:rPr>
                <w:rFonts w:ascii="Saysettha OT" w:hAnsi="Saysettha OT" w:cs="Saysettha OT"/>
                <w:sz w:val="24"/>
              </w:rPr>
            </w:pPr>
            <w:r w:rsidRPr="00483674">
              <w:rPr>
                <w:rFonts w:ascii="Saysettha OT" w:hAnsi="Saysettha OT" w:cs="Saysettha OT" w:hint="cs"/>
                <w:sz w:val="24"/>
                <w:cs/>
                <w:lang w:bidi="lo-LA"/>
              </w:rPr>
              <w:t>ບໍລິການ</w:t>
            </w:r>
            <w:r w:rsidRPr="00483674">
              <w:rPr>
                <w:rFonts w:ascii="Saysettha OT" w:hAnsi="Saysettha OT" w:cs="Saysettha OT"/>
                <w:sz w:val="24"/>
                <w:cs/>
                <w:lang w:bidi="lo-LA"/>
              </w:rPr>
              <w:t xml:space="preserve"> </w:t>
            </w:r>
            <w:r w:rsidRPr="00483674">
              <w:rPr>
                <w:rFonts w:ascii="Saysettha OT" w:hAnsi="Saysettha OT" w:cs="Saysettha OT" w:hint="cs"/>
                <w:sz w:val="24"/>
                <w:cs/>
                <w:lang w:bidi="lo-LA"/>
              </w:rPr>
              <w:t>ຫຼື</w:t>
            </w:r>
            <w:r w:rsidRPr="00483674">
              <w:rPr>
                <w:rFonts w:ascii="Saysettha OT" w:hAnsi="Saysettha OT" w:cs="Saysettha OT"/>
                <w:sz w:val="24"/>
                <w:cs/>
                <w:lang w:bidi="lo-LA"/>
              </w:rPr>
              <w:t xml:space="preserve"> </w:t>
            </w:r>
            <w:r w:rsidRPr="00483674">
              <w:rPr>
                <w:rFonts w:ascii="Saysettha OT" w:hAnsi="Saysettha OT" w:cs="Saysettha OT" w:hint="cs"/>
                <w:sz w:val="24"/>
                <w:cs/>
                <w:lang w:bidi="lo-LA"/>
              </w:rPr>
              <w:t>ການສະໜັບສະໜູນ</w:t>
            </w:r>
            <w:r w:rsidRPr="00483674">
              <w:rPr>
                <w:rFonts w:ascii="Saysettha OT" w:hAnsi="Saysettha OT" w:cs="Saysettha OT"/>
                <w:sz w:val="24"/>
                <w:cs/>
                <w:lang w:bidi="lo-LA"/>
              </w:rPr>
              <w:t>:</w:t>
            </w:r>
          </w:p>
        </w:tc>
        <w:tc>
          <w:tcPr>
            <w:tcW w:w="3197" w:type="dxa"/>
            <w:gridSpan w:val="7"/>
            <w:vAlign w:val="center"/>
          </w:tcPr>
          <w:p w14:paraId="75E09F53" w14:textId="5746F3A7" w:rsidR="00B95D47" w:rsidRPr="00AF5BE2" w:rsidRDefault="00B95D47" w:rsidP="00B95D4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F65C93">
              <w:rPr>
                <w:rFonts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C93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F65C93">
              <w:rPr>
                <w:rFonts w:cs="Times New Roman"/>
                <w:sz w:val="24"/>
                <w:szCs w:val="24"/>
              </w:rPr>
            </w:r>
            <w:r w:rsidRPr="00F65C93">
              <w:rPr>
                <w:rFonts w:cs="Times New Roman"/>
                <w:sz w:val="24"/>
                <w:szCs w:val="24"/>
              </w:rPr>
              <w:fldChar w:fldCharType="separate"/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69" w:type="dxa"/>
            <w:gridSpan w:val="3"/>
            <w:vAlign w:val="bottom"/>
          </w:tcPr>
          <w:p w14:paraId="454D2083" w14:textId="77777777" w:rsidR="00B95D47" w:rsidRPr="00AF5BE2" w:rsidRDefault="00B95D47" w:rsidP="00B95D4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B95D47" w:rsidRPr="00AF5BE2" w14:paraId="0A86F66A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2984" w:type="dxa"/>
            <w:gridSpan w:val="2"/>
            <w:vAlign w:val="bottom"/>
          </w:tcPr>
          <w:p w14:paraId="69423F66" w14:textId="5273F8B8" w:rsidR="00B95D47" w:rsidRPr="00B45F33" w:rsidRDefault="00B95D47" w:rsidP="00B95D47">
            <w:pPr>
              <w:rPr>
                <w:rFonts w:ascii="Saysettha OT" w:hAnsi="Saysettha OT" w:cs="Saysettha OT"/>
                <w:sz w:val="24"/>
                <w:cs/>
                <w:lang w:val="en-US" w:bidi="lo-LA"/>
              </w:rPr>
            </w:pPr>
            <w:r w:rsidRPr="00B45F33">
              <w:rPr>
                <w:rFonts w:ascii="Saysettha OT" w:hAnsi="Saysettha OT" w:cs="Saysettha OT"/>
                <w:sz w:val="24"/>
                <w:cs/>
                <w:lang w:val="en-US" w:bidi="lo-LA"/>
              </w:rPr>
              <w:t>ວັນທີຂອງການປະຕິເສດ:</w:t>
            </w:r>
          </w:p>
        </w:tc>
        <w:tc>
          <w:tcPr>
            <w:tcW w:w="3197" w:type="dxa"/>
            <w:gridSpan w:val="7"/>
            <w:vAlign w:val="center"/>
          </w:tcPr>
          <w:p w14:paraId="2D8729B6" w14:textId="57FE22EF" w:rsidR="00B95D47" w:rsidRPr="00AF5BE2" w:rsidRDefault="00B95D47" w:rsidP="00B95D4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F65C93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5C93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F65C93">
              <w:rPr>
                <w:rFonts w:cs="Times New Roman"/>
                <w:sz w:val="24"/>
                <w:szCs w:val="24"/>
              </w:rPr>
            </w:r>
            <w:r w:rsidRPr="00F65C93">
              <w:rPr>
                <w:rFonts w:cs="Times New Roman"/>
                <w:sz w:val="24"/>
                <w:szCs w:val="24"/>
              </w:rPr>
              <w:fldChar w:fldCharType="separate"/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69" w:type="dxa"/>
            <w:gridSpan w:val="3"/>
            <w:vAlign w:val="bottom"/>
          </w:tcPr>
          <w:p w14:paraId="3557F60C" w14:textId="77777777" w:rsidR="00B95D47" w:rsidRPr="00AF5BE2" w:rsidRDefault="00B95D47" w:rsidP="00B95D4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B95D47" w:rsidRPr="00AF5BE2" w14:paraId="13D565FA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2984" w:type="dxa"/>
            <w:gridSpan w:val="2"/>
            <w:vAlign w:val="bottom"/>
          </w:tcPr>
          <w:p w14:paraId="69AD27BA" w14:textId="0480E543" w:rsidR="00B95D47" w:rsidRPr="00AF5BE2" w:rsidRDefault="00B95D47" w:rsidP="00B95D47">
            <w:pPr>
              <w:rPr>
                <w:rFonts w:ascii="Saysettha OT" w:hAnsi="Saysettha OT" w:cs="Saysettha OT"/>
                <w:sz w:val="24"/>
              </w:rPr>
            </w:pPr>
            <w:r w:rsidRPr="00483674">
              <w:rPr>
                <w:rFonts w:ascii="Saysettha OT" w:hAnsi="Saysettha OT" w:cs="Saysettha OT" w:hint="cs"/>
                <w:sz w:val="24"/>
                <w:cs/>
                <w:lang w:bidi="lo-LA"/>
              </w:rPr>
              <w:t>ວັນທີຂອງການຮຽກຮ້ອງ</w:t>
            </w:r>
            <w:r w:rsidRPr="00483674">
              <w:rPr>
                <w:rFonts w:ascii="Saysettha OT" w:hAnsi="Saysettha OT" w:cs="Saysettha OT"/>
                <w:sz w:val="24"/>
                <w:cs/>
                <w:lang w:bidi="lo-LA"/>
              </w:rPr>
              <w:t>:</w:t>
            </w:r>
          </w:p>
        </w:tc>
        <w:tc>
          <w:tcPr>
            <w:tcW w:w="3197" w:type="dxa"/>
            <w:gridSpan w:val="7"/>
            <w:vAlign w:val="center"/>
          </w:tcPr>
          <w:p w14:paraId="32D9E8C2" w14:textId="4B8F1FC9" w:rsidR="00B95D47" w:rsidRPr="00AF5BE2" w:rsidRDefault="00B95D47" w:rsidP="00B95D4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F65C93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5C93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F65C93">
              <w:rPr>
                <w:rFonts w:cs="Times New Roman"/>
                <w:sz w:val="24"/>
                <w:szCs w:val="24"/>
              </w:rPr>
            </w:r>
            <w:r w:rsidRPr="00F65C93">
              <w:rPr>
                <w:rFonts w:cs="Times New Roman"/>
                <w:sz w:val="24"/>
                <w:szCs w:val="24"/>
              </w:rPr>
              <w:fldChar w:fldCharType="separate"/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69" w:type="dxa"/>
            <w:gridSpan w:val="3"/>
            <w:vAlign w:val="bottom"/>
          </w:tcPr>
          <w:p w14:paraId="6CC31A50" w14:textId="77777777" w:rsidR="00B95D47" w:rsidRPr="00AF5BE2" w:rsidRDefault="00B95D47" w:rsidP="00B95D4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B95D47" w:rsidRPr="00AF5BE2" w14:paraId="36BCD460" w14:textId="77777777" w:rsidTr="001A37B5">
        <w:trPr>
          <w:gridAfter w:val="1"/>
          <w:wAfter w:w="101" w:type="dxa"/>
          <w:trHeight w:val="346"/>
          <w:jc w:val="center"/>
        </w:trPr>
        <w:tc>
          <w:tcPr>
            <w:tcW w:w="2984" w:type="dxa"/>
            <w:gridSpan w:val="2"/>
            <w:vAlign w:val="bottom"/>
          </w:tcPr>
          <w:p w14:paraId="724714F0" w14:textId="2A5919B1" w:rsidR="00B95D47" w:rsidRPr="00AF5BE2" w:rsidRDefault="00B95D47" w:rsidP="00B95D47">
            <w:pPr>
              <w:rPr>
                <w:rFonts w:ascii="Saysettha OT" w:hAnsi="Saysettha OT" w:cs="Saysettha OT"/>
                <w:sz w:val="24"/>
              </w:rPr>
            </w:pPr>
            <w:r w:rsidRPr="00483674">
              <w:rPr>
                <w:rFonts w:ascii="Saysettha OT" w:hAnsi="Saysettha OT" w:cs="Saysettha OT" w:hint="cs"/>
                <w:sz w:val="24"/>
                <w:cs/>
                <w:lang w:bidi="lo-LA"/>
              </w:rPr>
              <w:t>ຜູ້ໃຫ້ບໍລິການ</w:t>
            </w:r>
            <w:r w:rsidRPr="00483674">
              <w:rPr>
                <w:rFonts w:ascii="Saysettha OT" w:hAnsi="Saysettha OT" w:cs="Saysettha OT"/>
                <w:sz w:val="24"/>
                <w:cs/>
                <w:lang w:bidi="lo-LA"/>
              </w:rPr>
              <w:t>/</w:t>
            </w:r>
            <w:r w:rsidRPr="00483674">
              <w:rPr>
                <w:rFonts w:ascii="Saysettha OT" w:hAnsi="Saysettha OT" w:cs="Saysettha OT" w:hint="cs"/>
                <w:sz w:val="24"/>
                <w:cs/>
                <w:lang w:bidi="lo-LA"/>
              </w:rPr>
              <w:t>ຜູ້ສະໜອງ</w:t>
            </w:r>
            <w:r w:rsidRPr="00483674">
              <w:rPr>
                <w:rFonts w:ascii="Saysettha OT" w:hAnsi="Saysettha OT" w:cs="Saysettha OT"/>
                <w:sz w:val="24"/>
                <w:cs/>
                <w:lang w:bidi="lo-LA"/>
              </w:rPr>
              <w:t>:</w:t>
            </w:r>
          </w:p>
        </w:tc>
        <w:tc>
          <w:tcPr>
            <w:tcW w:w="3197" w:type="dxa"/>
            <w:gridSpan w:val="7"/>
            <w:vAlign w:val="center"/>
          </w:tcPr>
          <w:p w14:paraId="2BFB2404" w14:textId="4CC3509D" w:rsidR="00B95D47" w:rsidRPr="00AF5BE2" w:rsidRDefault="00B95D47" w:rsidP="00B95D4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F65C93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5C93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F65C93">
              <w:rPr>
                <w:rFonts w:cs="Times New Roman"/>
                <w:sz w:val="24"/>
                <w:szCs w:val="24"/>
              </w:rPr>
            </w:r>
            <w:r w:rsidRPr="00F65C93">
              <w:rPr>
                <w:rFonts w:cs="Times New Roman"/>
                <w:sz w:val="24"/>
                <w:szCs w:val="24"/>
              </w:rPr>
              <w:fldChar w:fldCharType="separate"/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t> </w:t>
            </w:r>
            <w:r w:rsidRPr="00F65C93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69" w:type="dxa"/>
            <w:gridSpan w:val="3"/>
            <w:vAlign w:val="bottom"/>
          </w:tcPr>
          <w:p w14:paraId="5CA1656C" w14:textId="77777777" w:rsidR="00B95D47" w:rsidRPr="00AF5BE2" w:rsidRDefault="00B95D47" w:rsidP="00B95D4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784D5E" w:rsidRPr="00AF5BE2" w14:paraId="101D5C61" w14:textId="77777777" w:rsidTr="001A37B5">
        <w:trPr>
          <w:gridAfter w:val="1"/>
          <w:wAfter w:w="101" w:type="dxa"/>
          <w:jc w:val="center"/>
        </w:trPr>
        <w:tc>
          <w:tcPr>
            <w:tcW w:w="10350" w:type="dxa"/>
            <w:gridSpan w:val="12"/>
          </w:tcPr>
          <w:p w14:paraId="7D005081" w14:textId="77777777" w:rsidR="00434025" w:rsidRPr="00AF5BE2" w:rsidRDefault="00434025" w:rsidP="00D235B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0C05E7" w:rsidRPr="00AF5BE2" w14:paraId="2593D31E" w14:textId="77777777" w:rsidTr="001A37B5">
        <w:trPr>
          <w:gridAfter w:val="1"/>
          <w:wAfter w:w="101" w:type="dxa"/>
          <w:jc w:val="center"/>
        </w:trPr>
        <w:tc>
          <w:tcPr>
            <w:tcW w:w="10350" w:type="dxa"/>
            <w:gridSpan w:val="12"/>
          </w:tcPr>
          <w:p w14:paraId="2A857F27" w14:textId="77777777" w:rsidR="000C05E7" w:rsidRPr="00AF5BE2" w:rsidRDefault="000C05E7" w:rsidP="000C05E7">
            <w:pPr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b/>
                <w:bCs/>
                <w:sz w:val="24"/>
              </w:rPr>
              <w:t xml:space="preserve">ເຫດຜົນສຳລັບຄຳຕັດສິນຂອງພວກເຮົາແມ່ນວ່າ: </w:t>
            </w:r>
          </w:p>
          <w:p w14:paraId="5E6BB649" w14:textId="77777777" w:rsidR="000C05E7" w:rsidRPr="00AF5BE2" w:rsidRDefault="000C05E7" w:rsidP="000C05E7">
            <w:pPr>
              <w:spacing w:before="120" w:after="3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FORMCHECKBOX </w:instrText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ການບໍລິການ ຫຼື ການສະໜັບສະໜູນບໍ່ແມ່ນວິທີທີ່ມີປະສິດທິພາບທີ່ຈະສະໜັບສະໜູນຜົນໄດ້ຮັບຂອງທ່ານ.</w:t>
            </w:r>
          </w:p>
          <w:p w14:paraId="653CF46C" w14:textId="0A0BA7D9" w:rsidR="000C05E7" w:rsidRPr="00AF5BE2" w:rsidRDefault="000C05E7" w:rsidP="000C05E7">
            <w:pPr>
              <w:spacing w:before="120" w:after="3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FORMCHECKBOX </w:instrText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ທ່ານບໍ່ຕ້ອງການບໍລິການນີ້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ຫຼື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ລະດັບການບໍລິການ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ຫຼື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ການສະໜັບສະໜູນເພື່ອສະໜັບສະໜູນຜົນໄດ້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ຮັບຂອງທ່ານ</w:t>
            </w:r>
            <w:r w:rsidRPr="00AF5BE2">
              <w:rPr>
                <w:rFonts w:ascii="Saysettha OT" w:hAnsi="Saysettha OT" w:cs="Saysettha OT"/>
                <w:sz w:val="24"/>
              </w:rPr>
              <w:t>.</w:t>
            </w:r>
          </w:p>
          <w:p w14:paraId="6E79AE45" w14:textId="77777777" w:rsidR="000C05E7" w:rsidRPr="00AF5BE2" w:rsidRDefault="000C05E7" w:rsidP="000C05E7">
            <w:pPr>
              <w:spacing w:before="120" w:after="3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FORMCHECKBOX </w:instrText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ພວກເຮົາກຳລັງໃຫ້ການສະໜັບສະໜູນຜົນໄດ້ຮັບຂອງທ່ານດ້ວຍວິທີອື່ນຢູ່.</w:t>
            </w:r>
          </w:p>
          <w:p w14:paraId="4D1F8181" w14:textId="77777777" w:rsidR="000C05E7" w:rsidRPr="00AF5BE2" w:rsidRDefault="000C05E7" w:rsidP="000C05E7">
            <w:pPr>
              <w:spacing w:before="120" w:after="30"/>
              <w:rPr>
                <w:rFonts w:ascii="Saysettha OT" w:hAnsi="Saysettha OT" w:cs="Saysettha OT"/>
                <w:sz w:val="24"/>
                <w:lang w:bidi="lo-LA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FORMCHECKBOX </w:instrText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ການບໍລິການ ຫຼື ການສະໜັບສະໜູນທີ່ທ່ານໄດ້ຮັບບໍ່ຖືກອະນຸມັດ.</w:t>
            </w:r>
          </w:p>
          <w:p w14:paraId="4D3837F5" w14:textId="7C32F836" w:rsidR="000C05E7" w:rsidRPr="00AF5BE2" w:rsidRDefault="000C05E7" w:rsidP="000C05E7">
            <w:pPr>
              <w:spacing w:before="120" w:after="3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FORMCHECKBOX </w:instrText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ການສະໜັບສະໜູນບໍ່ເປັນທາງການໄດ້ຖືກກຳນົດ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ເຫັນດີໃຫ້ການບໍລິການ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ຫຼື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ການສະໜັບສະໜູນ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ນີ້ແກ່ທ່ານ</w:t>
            </w:r>
            <w:r w:rsidRPr="00AF5BE2">
              <w:rPr>
                <w:rFonts w:ascii="Saysettha OT" w:hAnsi="Saysettha OT" w:cs="Saysettha OT"/>
                <w:sz w:val="24"/>
              </w:rPr>
              <w:t>.</w:t>
            </w:r>
          </w:p>
          <w:p w14:paraId="00C789E6" w14:textId="77777777" w:rsidR="000C05E7" w:rsidRPr="00AF5BE2" w:rsidRDefault="000C05E7" w:rsidP="000C05E7">
            <w:pPr>
              <w:spacing w:before="120" w:after="3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FORMCHECKBOX </w:instrText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ການບໍລິການ ຫຼື ການສະໜັບສະໜູນແມ່ນກຳລັງດຳເນີນໂດຍສະມາຊິກໃນຄົວເຮືອນຂອງທ່ານ ແລະ ການບໍລິການ ຫຼື ການສະໜັບສະໜູນເປັນປະໂຫຍດແກ່ຄົນອື່ນນໆທີ່ຢູ່ອາໄສໃນເຮືອນກັບທ່ານ.</w:t>
            </w:r>
          </w:p>
          <w:p w14:paraId="0201F282" w14:textId="77777777" w:rsidR="000C05E7" w:rsidRPr="00AF5BE2" w:rsidRDefault="000C05E7" w:rsidP="000C05E7">
            <w:pPr>
              <w:spacing w:before="120" w:after="30"/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FORMCHECKBOX </w:instrText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</w:r>
            <w:r w:rsidR="00C277FE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ອື່ນໆ: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</w:rPr>
              <w:t>     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  <w:p w14:paraId="03DF38D4" w14:textId="582BFC93" w:rsidR="000C05E7" w:rsidRPr="00AF5BE2" w:rsidRDefault="000C05E7" w:rsidP="000C05E7">
            <w:pPr>
              <w:spacing w:before="120" w:after="30"/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0C05E7" w:rsidRPr="00AF5BE2" w14:paraId="0F72BFFB" w14:textId="77777777" w:rsidTr="001A37B5">
        <w:trPr>
          <w:gridAfter w:val="1"/>
          <w:wAfter w:w="101" w:type="dxa"/>
          <w:jc w:val="center"/>
        </w:trPr>
        <w:tc>
          <w:tcPr>
            <w:tcW w:w="10350" w:type="dxa"/>
            <w:gridSpan w:val="12"/>
          </w:tcPr>
          <w:p w14:paraId="3316DEEC" w14:textId="08E4A799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lastRenderedPageBreak/>
              <w:t>ຄຳອະທິບາຍຄຳຕັດສິນ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 xml:space="preserve">: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This detailed explanation is for the member. The rationale used to make the decision should always be included along with any recommended alternative(s).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This detailed explanation is for the member. The rationale used to make the decision should always be included along with any recommended alternative(s).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</w:tc>
      </w:tr>
      <w:tr w:rsidR="000C05E7" w:rsidRPr="00AF5BE2" w14:paraId="4DA1A97B" w14:textId="77777777" w:rsidTr="001A37B5">
        <w:trPr>
          <w:gridAfter w:val="1"/>
          <w:wAfter w:w="101" w:type="dxa"/>
          <w:jc w:val="center"/>
        </w:trPr>
        <w:tc>
          <w:tcPr>
            <w:tcW w:w="10350" w:type="dxa"/>
            <w:gridSpan w:val="12"/>
          </w:tcPr>
          <w:p w14:paraId="403BB529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0C05E7" w:rsidRPr="00AF5BE2" w14:paraId="5A6C9EAA" w14:textId="77777777" w:rsidTr="001A37B5">
        <w:trPr>
          <w:gridAfter w:val="1"/>
          <w:wAfter w:w="101" w:type="dxa"/>
          <w:jc w:val="center"/>
        </w:trPr>
        <w:tc>
          <w:tcPr>
            <w:tcW w:w="10350" w:type="dxa"/>
            <w:gridSpan w:val="12"/>
          </w:tcPr>
          <w:p w14:paraId="3C8BCE0D" w14:textId="14F512BF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cs/>
                <w:lang w:bidi="lo-LA"/>
              </w:rPr>
              <w:t>ຖ້າທ່ານບໍ່ເຫັນດີກັບຄຳຕັດສິນນີ້</w:t>
            </w:r>
            <w:r w:rsidRPr="00AF5BE2">
              <w:rPr>
                <w:rFonts w:ascii="Saysettha OT" w:hAnsi="Saysettha OT" w:cs="Saysettha OT"/>
              </w:rPr>
              <w:t xml:space="preserve">, </w:t>
            </w:r>
            <w:r w:rsidRPr="00AF5BE2">
              <w:rPr>
                <w:rFonts w:ascii="Saysettha OT" w:hAnsi="Saysettha OT" w:cs="Saysettha OT"/>
                <w:cs/>
                <w:lang w:bidi="lo-LA"/>
              </w:rPr>
              <w:t>ບັນດາໜ້າຕໍ່ໄປນີ້ອະທິບາຍທາງເລືອກຂອງທ່ານ.</w:t>
            </w:r>
          </w:p>
        </w:tc>
      </w:tr>
      <w:tr w:rsidR="000C05E7" w:rsidRPr="00AF5BE2" w14:paraId="3C46FD9F" w14:textId="77777777" w:rsidTr="001A37B5">
        <w:trPr>
          <w:jc w:val="center"/>
        </w:trPr>
        <w:tc>
          <w:tcPr>
            <w:tcW w:w="10451" w:type="dxa"/>
            <w:gridSpan w:val="13"/>
          </w:tcPr>
          <w:p w14:paraId="140FC6B6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0C05E7" w:rsidRPr="00AF5BE2" w14:paraId="56E7A642" w14:textId="77777777" w:rsidTr="001A37B5">
        <w:trPr>
          <w:jc w:val="center"/>
        </w:trPr>
        <w:tc>
          <w:tcPr>
            <w:tcW w:w="10451" w:type="dxa"/>
            <w:gridSpan w:val="13"/>
            <w:tcBorders>
              <w:bottom w:val="single" w:sz="24" w:space="0" w:color="A6A6A6" w:themeColor="background1" w:themeShade="A6"/>
            </w:tcBorders>
          </w:tcPr>
          <w:p w14:paraId="69C13712" w14:textId="063C152D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ດ້ວຍຄວາມຮັກແພງ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,</w:t>
            </w:r>
          </w:p>
          <w:p w14:paraId="791CE046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14:paraId="63D4D337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are manager name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care manager name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  <w:p w14:paraId="76B7D37F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care manager title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care manager title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  <w:p w14:paraId="0539AC45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phone number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</w:p>
          <w:p w14:paraId="6F529BC4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14:paraId="4F2E9800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>
                    <w:default w:val="RN care manager name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RN care manager name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  <w:p w14:paraId="498A241F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 w:fldLock="1">
                <w:ffData>
                  <w:name w:val="Text36"/>
                  <w:enabled/>
                  <w:calcOnExit w:val="0"/>
                  <w:textInput>
                    <w:default w:val="RN Care Manager title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RN Care Manager title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  <w:p w14:paraId="53989739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 w:fldLock="1">
                <w:ffData>
                  <w:name w:val="Text25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phone number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  <w:p w14:paraId="1FEE3702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14:paraId="48AF7684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14:paraId="74D014C7" w14:textId="34EA246A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14:paraId="1583CD47" w14:textId="7C66DD4E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14:paraId="1144E23D" w14:textId="1AA7FD0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14:paraId="39A2B83B" w14:textId="32827C3C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14:paraId="52E4EA9A" w14:textId="330909DC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14:paraId="7CCC16AF" w14:textId="3C8F28A4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14:paraId="5B16F92A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14:paraId="131584E4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14:paraId="4D9C2747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14:paraId="436440B6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14:paraId="17D128A6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  <w:p w14:paraId="10C0FE47" w14:textId="23F5A96E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0C05E7" w:rsidRPr="00AF5BE2" w14:paraId="71479BED" w14:textId="77777777" w:rsidTr="001A37B5">
        <w:trPr>
          <w:trHeight w:val="507"/>
          <w:jc w:val="center"/>
        </w:trPr>
        <w:tc>
          <w:tcPr>
            <w:tcW w:w="10451" w:type="dxa"/>
            <w:gridSpan w:val="13"/>
            <w:tcBorders>
              <w:top w:val="single" w:sz="24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7F3F475A" w14:textId="77777777" w:rsidR="000C05E7" w:rsidRDefault="000C05E7" w:rsidP="000C05E7">
            <w:pPr>
              <w:rPr>
                <w:rFonts w:ascii="Saysettha OT" w:hAnsi="Saysettha OT" w:cs="Saysettha OT"/>
                <w:b/>
                <w:sz w:val="28"/>
                <w:cs/>
                <w:lang w:bidi="lo-LA"/>
              </w:rPr>
            </w:pPr>
            <w:r w:rsidRPr="00AF5BE2">
              <w:rPr>
                <w:rFonts w:ascii="Saysettha OT" w:hAnsi="Saysettha OT" w:cs="Saysettha OT"/>
                <w:b/>
                <w:sz w:val="28"/>
              </w:rPr>
              <w:lastRenderedPageBreak/>
              <w:t>ສິດໃນການຮ້ອງຂໍອຸທອນ</w:t>
            </w:r>
          </w:p>
          <w:p w14:paraId="0FE22239" w14:textId="071E700F" w:rsidR="001A37B5" w:rsidRPr="001A37B5" w:rsidRDefault="001A37B5" w:rsidP="000C05E7">
            <w:pPr>
              <w:pStyle w:val="ListParagraph"/>
              <w:numPr>
                <w:ilvl w:val="0"/>
                <w:numId w:val="6"/>
              </w:numPr>
              <w:spacing w:before="80"/>
              <w:contextualSpacing w:val="0"/>
              <w:rPr>
                <w:rFonts w:ascii="Saysettha OT" w:hAnsi="Saysettha OT" w:cs="Saysettha OT"/>
                <w:b/>
                <w:sz w:val="28"/>
                <w:szCs w:val="24"/>
                <w:cs/>
              </w:rPr>
            </w:pPr>
            <w:r w:rsidRPr="00AF5BE2">
              <w:rPr>
                <w:rFonts w:ascii="Saysettha OT" w:hAnsi="Saysettha OT" w:cs="Saysettha OT"/>
                <w:b/>
                <w:sz w:val="28"/>
              </w:rPr>
              <w:t xml:space="preserve">ວິທີການຍື່ນອຸທອນການຕັດສິນນີ້ </w:t>
            </w:r>
          </w:p>
        </w:tc>
      </w:tr>
    </w:tbl>
    <w:p w14:paraId="3081BB45" w14:textId="77777777" w:rsidR="001A37B5" w:rsidRPr="001A37B5" w:rsidRDefault="001A37B5" w:rsidP="00981D78">
      <w:pPr>
        <w:ind w:left="360"/>
        <w:rPr>
          <w:rFonts w:cs="Times New Roman"/>
          <w:b/>
          <w:bCs/>
          <w:color w:val="FF0000"/>
          <w:sz w:val="12"/>
          <w:szCs w:val="12"/>
          <w:highlight w:val="yellow"/>
        </w:rPr>
        <w:sectPr w:rsidR="001A37B5" w:rsidRPr="001A37B5" w:rsidSect="00B83C53">
          <w:type w:val="continuous"/>
          <w:pgSz w:w="12240" w:h="15840" w:code="1"/>
          <w:pgMar w:top="720" w:right="1008" w:bottom="720" w:left="1008" w:header="504" w:footer="504" w:gutter="0"/>
          <w:cols w:space="720"/>
          <w:docGrid w:linePitch="360"/>
        </w:sectPr>
      </w:pPr>
    </w:p>
    <w:tbl>
      <w:tblPr>
        <w:tblStyle w:val="TableGrid"/>
        <w:tblW w:w="10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1"/>
      </w:tblGrid>
      <w:tr w:rsidR="001A37B5" w:rsidRPr="00AF5BE2" w14:paraId="12C90BF5" w14:textId="77777777" w:rsidTr="001A37B5">
        <w:trPr>
          <w:jc w:val="center"/>
        </w:trPr>
        <w:tc>
          <w:tcPr>
            <w:tcW w:w="10451" w:type="dxa"/>
            <w:tcBorders>
              <w:top w:val="single" w:sz="12" w:space="0" w:color="A6A6A6" w:themeColor="background1" w:themeShade="A6"/>
            </w:tcBorders>
          </w:tcPr>
          <w:p w14:paraId="402769B3" w14:textId="77777777" w:rsidR="001A37B5" w:rsidRPr="00981D78" w:rsidRDefault="001A37B5" w:rsidP="001A37B5">
            <w:pPr>
              <w:rPr>
                <w:rFonts w:cs="Times New Roman"/>
                <w:bCs/>
                <w:sz w:val="24"/>
                <w:szCs w:val="24"/>
              </w:rPr>
            </w:pPr>
            <w:r w:rsidRPr="00D61282">
              <w:rPr>
                <w:rFonts w:cs="Times New Roman"/>
                <w:b/>
                <w:bCs/>
                <w:color w:val="FF0000"/>
                <w:sz w:val="24"/>
                <w:szCs w:val="24"/>
                <w:highlight w:val="yellow"/>
              </w:rPr>
              <w:t>&lt;&lt;Include the paragraph directly below for denials of provider claims and delete these instructions. If the adverse benefit determination is unrelated to a denial of a provider’s claim, delete the paragraph below and these instructions&gt;&gt;</w:t>
            </w:r>
          </w:p>
          <w:p w14:paraId="7120CF99" w14:textId="135286F8" w:rsidR="001A37B5" w:rsidRPr="001A37B5" w:rsidRDefault="001A37B5" w:rsidP="001A37B5">
            <w:pPr>
              <w:spacing w:after="120"/>
              <w:ind w:left="360"/>
              <w:rPr>
                <w:rFonts w:ascii="Saysettha OT" w:hAnsi="Saysettha OT" w:cs="Saysettha OT"/>
                <w:sz w:val="24"/>
                <w:cs/>
                <w:lang w:bidi="lo-LA"/>
              </w:rPr>
            </w:pPr>
            <w:r w:rsidRPr="00981D78">
              <w:rPr>
                <w:rFonts w:ascii="Saysettha OT" w:hAnsi="Saysettha OT" w:cs="Saysettha OT" w:hint="cs"/>
                <w:sz w:val="24"/>
                <w:cs/>
                <w:lang w:bidi="lo-LA"/>
              </w:rPr>
              <w:t>ທ່ານມີສິດໃນການອຸທອນການປະຕິເສດຂໍ້ຮຽກຮ້ອງຂອງ</w:t>
            </w:r>
            <w:r w:rsidRPr="00981D78">
              <w:rPr>
                <w:rFonts w:ascii="Saysettha OT" w:hAnsi="Saysettha OT" w:cs="Saysettha OT"/>
                <w:sz w:val="24"/>
                <w:cs/>
                <w:lang w:bidi="lo-LA"/>
              </w:rPr>
              <w:t xml:space="preserve"> </w:t>
            </w:r>
            <w:r w:rsidRPr="00981D78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Provider name"/>
                  </w:textInput>
                </w:ffData>
              </w:fldChar>
            </w:r>
            <w:r w:rsidRPr="00981D78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981D78">
              <w:rPr>
                <w:rFonts w:ascii="Saysettha OT" w:hAnsi="Saysettha OT" w:cs="Saysettha OT"/>
                <w:sz w:val="24"/>
                <w:szCs w:val="24"/>
              </w:rPr>
            </w:r>
            <w:r w:rsidRPr="00981D78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981D78">
              <w:rPr>
                <w:rFonts w:ascii="Saysettha OT" w:hAnsi="Saysettha OT" w:cs="Saysettha OT"/>
                <w:sz w:val="24"/>
                <w:szCs w:val="24"/>
              </w:rPr>
              <w:t>Provider name</w:t>
            </w:r>
            <w:r w:rsidRPr="00981D78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981D78">
              <w:rPr>
                <w:rFonts w:ascii="Saysettha OT" w:hAnsi="Saysettha OT" w:cs="Saysettha OT"/>
                <w:sz w:val="24"/>
              </w:rPr>
              <w:t xml:space="preserve">, </w:t>
            </w:r>
            <w:r w:rsidRPr="00981D78">
              <w:rPr>
                <w:rFonts w:ascii="Saysettha OT" w:hAnsi="Saysettha OT" w:cs="Saysettha OT" w:hint="cs"/>
                <w:sz w:val="24"/>
                <w:cs/>
                <w:lang w:bidi="lo-LA"/>
              </w:rPr>
              <w:t>ແຕ່ທ່ານ</w:t>
            </w:r>
            <w:r w:rsidRPr="00B45F33">
              <w:rPr>
                <w:rFonts w:ascii="Saysettha OT" w:hAnsi="Saysettha OT" w:cs="Saysettha OT" w:hint="cs"/>
                <w:b/>
                <w:bCs/>
                <w:sz w:val="24"/>
                <w:cs/>
                <w:lang w:bidi="lo-LA"/>
              </w:rPr>
              <w:t>ບໍ່</w:t>
            </w:r>
            <w:r w:rsidRPr="00981D78">
              <w:rPr>
                <w:rFonts w:ascii="Saysettha OT" w:hAnsi="Saysettha OT" w:cs="Saysettha OT" w:hint="cs"/>
                <w:sz w:val="24"/>
                <w:cs/>
                <w:lang w:bidi="lo-LA"/>
              </w:rPr>
              <w:t>ຈຳເປັນຕ້ອງເຮັດແບບນັ້ນ</w:t>
            </w:r>
            <w:r w:rsidRPr="00981D78">
              <w:rPr>
                <w:rFonts w:ascii="Saysettha OT" w:hAnsi="Saysettha OT" w:cs="Saysettha OT"/>
                <w:sz w:val="24"/>
                <w:cs/>
                <w:lang w:bidi="lo-LA"/>
              </w:rPr>
              <w:t xml:space="preserve">. </w:t>
            </w:r>
            <w:r w:rsidRPr="00981D78">
              <w:rPr>
                <w:rFonts w:ascii="Saysettha OT" w:hAnsi="Saysettha OT" w:cs="Saysettha OT" w:hint="cs"/>
                <w:sz w:val="24"/>
                <w:cs/>
                <w:lang w:bidi="lo-LA"/>
              </w:rPr>
              <w:t>ບໍ່ວ່າທ່ານຈະອຸທອນ</w:t>
            </w:r>
            <w:r w:rsidRPr="00981D78">
              <w:rPr>
                <w:rFonts w:ascii="Saysettha OT" w:hAnsi="Saysettha OT" w:cs="Saysettha OT"/>
                <w:sz w:val="24"/>
                <w:cs/>
                <w:lang w:bidi="lo-LA"/>
              </w:rPr>
              <w:t xml:space="preserve"> </w:t>
            </w:r>
            <w:r w:rsidRPr="00981D78">
              <w:rPr>
                <w:rFonts w:ascii="Saysettha OT" w:hAnsi="Saysettha OT" w:cs="Saysettha OT" w:hint="cs"/>
                <w:sz w:val="24"/>
                <w:cs/>
                <w:lang w:bidi="lo-LA"/>
              </w:rPr>
              <w:t>ຫຼື</w:t>
            </w:r>
            <w:r w:rsidRPr="00981D78">
              <w:rPr>
                <w:rFonts w:ascii="Saysettha OT" w:hAnsi="Saysettha OT" w:cs="Saysettha OT"/>
                <w:sz w:val="24"/>
                <w:cs/>
                <w:lang w:bidi="lo-LA"/>
              </w:rPr>
              <w:t xml:space="preserve"> </w:t>
            </w:r>
            <w:r w:rsidRPr="00981D78">
              <w:rPr>
                <w:rFonts w:ascii="Saysettha OT" w:hAnsi="Saysettha OT" w:cs="Saysettha OT" w:hint="cs"/>
                <w:sz w:val="24"/>
                <w:cs/>
                <w:lang w:bidi="lo-LA"/>
              </w:rPr>
              <w:t>ບໍ່</w:t>
            </w:r>
            <w:r w:rsidRPr="00981D78">
              <w:rPr>
                <w:rFonts w:ascii="Saysettha OT" w:hAnsi="Saysettha OT" w:cs="Saysettha OT"/>
                <w:sz w:val="24"/>
              </w:rPr>
              <w:t xml:space="preserve">, </w:t>
            </w:r>
            <w:r w:rsidRPr="00981D78">
              <w:rPr>
                <w:rFonts w:ascii="Saysettha OT" w:hAnsi="Saysettha OT" w:cs="Saysettha OT" w:hint="cs"/>
                <w:sz w:val="24"/>
                <w:cs/>
                <w:lang w:bidi="lo-LA"/>
              </w:rPr>
              <w:t>ທ່ານບໍ່ຈຳເປັນຕ້ອງຮັບຜິດຊອບຕໍ່ກັບການຊຳລະເງິນຕໍ່ຂໍ້ຮຽກຮ້ອງນີ້ໃຫ້ແກ່ພວກເຮົາ</w:t>
            </w:r>
            <w:r w:rsidRPr="00981D78">
              <w:rPr>
                <w:rFonts w:ascii="Saysettha OT" w:hAnsi="Saysettha OT" w:cs="Saysettha OT"/>
                <w:sz w:val="24"/>
              </w:rPr>
              <w:t xml:space="preserve">, </w:t>
            </w:r>
            <w:r w:rsidRPr="00981D78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Provider name"/>
                  </w:textInput>
                </w:ffData>
              </w:fldChar>
            </w:r>
            <w:r w:rsidRPr="00981D78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981D78">
              <w:rPr>
                <w:rFonts w:ascii="Saysettha OT" w:hAnsi="Saysettha OT" w:cs="Saysettha OT"/>
                <w:sz w:val="24"/>
                <w:szCs w:val="24"/>
              </w:rPr>
            </w:r>
            <w:r w:rsidRPr="00981D78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981D78">
              <w:rPr>
                <w:rFonts w:ascii="Saysettha OT" w:hAnsi="Saysettha OT" w:cs="Saysettha OT"/>
                <w:sz w:val="24"/>
                <w:szCs w:val="24"/>
              </w:rPr>
              <w:t>Provider name</w:t>
            </w:r>
            <w:r w:rsidRPr="00981D78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981D78">
              <w:rPr>
                <w:rFonts w:ascii="Saysettha OT" w:hAnsi="Saysettha OT" w:cs="Saysettha OT"/>
                <w:sz w:val="24"/>
              </w:rPr>
              <w:t xml:space="preserve"> </w:t>
            </w:r>
            <w:r w:rsidRPr="00981D78">
              <w:rPr>
                <w:rFonts w:ascii="Saysettha OT" w:hAnsi="Saysettha OT" w:cs="Saysettha OT" w:hint="cs"/>
                <w:sz w:val="24"/>
                <w:cs/>
                <w:lang w:bidi="lo-LA"/>
              </w:rPr>
              <w:t>ຫຼື</w:t>
            </w:r>
            <w:r w:rsidRPr="00981D78">
              <w:rPr>
                <w:rFonts w:ascii="Saysettha OT" w:hAnsi="Saysettha OT" w:cs="Saysettha OT"/>
                <w:sz w:val="24"/>
                <w:cs/>
                <w:lang w:bidi="lo-LA"/>
              </w:rPr>
              <w:t xml:space="preserve"> </w:t>
            </w:r>
            <w:r w:rsidRPr="00981D78">
              <w:rPr>
                <w:rFonts w:ascii="Saysettha OT" w:hAnsi="Saysettha OT" w:cs="Saysettha OT" w:hint="cs"/>
                <w:sz w:val="24"/>
                <w:cs/>
                <w:lang w:bidi="lo-LA"/>
              </w:rPr>
              <w:t>ໃຜກໍ່ຕາມ</w:t>
            </w:r>
            <w:r w:rsidRPr="00981D78">
              <w:rPr>
                <w:rFonts w:ascii="Saysettha OT" w:hAnsi="Saysettha OT" w:cs="Saysettha OT"/>
                <w:sz w:val="24"/>
                <w:cs/>
                <w:lang w:bidi="lo-LA"/>
              </w:rPr>
              <w:t>.</w:t>
            </w:r>
          </w:p>
        </w:tc>
      </w:tr>
    </w:tbl>
    <w:p w14:paraId="792F765B" w14:textId="77777777" w:rsidR="001A37B5" w:rsidRPr="001A37B5" w:rsidRDefault="001A37B5" w:rsidP="001A37B5">
      <w:pPr>
        <w:ind w:left="360"/>
        <w:rPr>
          <w:rFonts w:cs="Times New Roman"/>
          <w:sz w:val="12"/>
          <w:szCs w:val="12"/>
        </w:rPr>
        <w:sectPr w:rsidR="001A37B5" w:rsidRPr="001A37B5" w:rsidSect="00B83C53">
          <w:type w:val="continuous"/>
          <w:pgSz w:w="12240" w:h="15840" w:code="1"/>
          <w:pgMar w:top="720" w:right="1008" w:bottom="720" w:left="1008" w:header="504" w:footer="504" w:gutter="0"/>
          <w:cols w:space="720"/>
          <w:formProt w:val="0"/>
          <w:docGrid w:linePitch="360"/>
        </w:sectPr>
      </w:pPr>
    </w:p>
    <w:tbl>
      <w:tblPr>
        <w:tblStyle w:val="TableGrid"/>
        <w:tblW w:w="10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1"/>
      </w:tblGrid>
      <w:tr w:rsidR="000C05E7" w:rsidRPr="00AF5BE2" w14:paraId="2D17BEBE" w14:textId="77777777" w:rsidTr="001A37B5">
        <w:trPr>
          <w:jc w:val="center"/>
        </w:trPr>
        <w:tc>
          <w:tcPr>
            <w:tcW w:w="10451" w:type="dxa"/>
            <w:tcBorders>
              <w:top w:val="single" w:sz="12" w:space="0" w:color="A6A6A6" w:themeColor="background1" w:themeShade="A6"/>
            </w:tcBorders>
          </w:tcPr>
          <w:p w14:paraId="22376B50" w14:textId="5EBC4EFF" w:rsidR="000C05E7" w:rsidRPr="00AF5BE2" w:rsidRDefault="000C05E7" w:rsidP="000C05E7">
            <w:pPr>
              <w:spacing w:after="120"/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ຖ້າຫາກທ່ານບໍ່ເຫັນດີກັບການຕັດສິນນີ້, ຂຽນໜັງສື, ໂທ, ແຟັກ ຫຼື ສົ່ງອີເມວ:</w:t>
            </w:r>
          </w:p>
          <w:p w14:paraId="431C96A8" w14:textId="284EC1FB" w:rsidR="000C05E7" w:rsidRPr="00AF5BE2" w:rsidRDefault="00981DA1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MCOName"/>
                  <w:enabled/>
                  <w:calcOnExit/>
                  <w:textInput>
                    <w:default w:val="MCO name"/>
                  </w:textInput>
                </w:ffData>
              </w:fldChar>
            </w:r>
            <w:bookmarkStart w:id="6" w:name="MCOName"/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instrText xml:space="preserve"> </w:instrText>
            </w:r>
            <w:r>
              <w:rPr>
                <w:rFonts w:ascii="Saysettha OT" w:hAnsi="Saysettha OT" w:cs="Saysettha OT"/>
                <w:sz w:val="24"/>
                <w:szCs w:val="24"/>
              </w:rPr>
              <w:instrText>FORMTEXT</w:instrTex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instrText xml:space="preserve"> </w:instrText>
            </w:r>
            <w:r>
              <w:rPr>
                <w:rFonts w:ascii="Saysettha OT" w:hAnsi="Saysettha OT" w:cs="Saysettha OT"/>
                <w:sz w:val="24"/>
                <w:szCs w:val="24"/>
              </w:rPr>
            </w:r>
            <w:r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>
              <w:rPr>
                <w:rFonts w:ascii="Saysettha OT" w:hAnsi="Saysettha OT" w:cs="Saysettha OT"/>
                <w:noProof/>
                <w:sz w:val="24"/>
                <w:szCs w:val="24"/>
              </w:rPr>
              <w:t>MCO name</w:t>
            </w:r>
            <w:r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bookmarkEnd w:id="6"/>
          </w:p>
          <w:p w14:paraId="3ACC8685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MCO address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MCO address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  <w:p w14:paraId="53516DD6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appropriate contact phone number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appropriate contact phone number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  <w:p w14:paraId="75EF9C8E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ropriate fax number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appropriate fax number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  <w:p w14:paraId="0455F06C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appropriate email address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appropriate email address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</w:p>
          <w:p w14:paraId="6FF50406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</w:p>
          <w:p w14:paraId="25A83B24" w14:textId="2B0CAC96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ທ່ານສາມາດເອົາແບບຟອມການຮ້ອງຂໍອຸທອນທາງອອນລາຍທີ່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hyperlink r:id="rId12" w:history="1">
              <w:r w:rsidRPr="00AF5BE2">
                <w:rPr>
                  <w:rStyle w:val="Hyperlink"/>
                  <w:rFonts w:ascii="Saysettha OT" w:hAnsi="Saysettha OT" w:cs="Saysettha OT"/>
                  <w:sz w:val="24"/>
                </w:rPr>
                <w:t>www.dhs.wisconsin.gov/familycare/mcoappeal.htm</w:t>
              </w:r>
            </w:hyperlink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ຫຼື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ໂດຍການໂທຫາໜຶ່ງໃນຕົວແທນອົງການ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ກວດສອບ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(ombudsman)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ເອກະລາດທີ່ມີລາຍຊື່ຢູ່ທາງທ້າຍຂອງແຈ້ງການສະບັບນີ້</w:t>
            </w:r>
            <w:r w:rsidRPr="00AF5BE2">
              <w:rPr>
                <w:rFonts w:ascii="Saysettha OT" w:hAnsi="Saysettha OT" w:cs="Saysettha OT"/>
                <w:sz w:val="24"/>
              </w:rPr>
              <w:t>.</w:t>
            </w:r>
          </w:p>
          <w:p w14:paraId="41F1895A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</w:p>
          <w:p w14:paraId="6A2F2127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b/>
                <w:sz w:val="24"/>
              </w:rPr>
              <w:t xml:space="preserve">ຕິດຂັດແຈ້ງການສະບັບສຳເນົານີ້ກັບແບບຟອມ ຫຼື ໜັງສືການຮ້ອງຂໍທີ່ສຳເລັດແລ້ວ. </w:t>
            </w:r>
          </w:p>
        </w:tc>
      </w:tr>
      <w:tr w:rsidR="000C05E7" w:rsidRPr="00AF5BE2" w14:paraId="38A8B666" w14:textId="77777777" w:rsidTr="001A37B5">
        <w:trPr>
          <w:jc w:val="center"/>
        </w:trPr>
        <w:tc>
          <w:tcPr>
            <w:tcW w:w="10451" w:type="dxa"/>
          </w:tcPr>
          <w:p w14:paraId="02FD563E" w14:textId="77777777" w:rsidR="000C05E7" w:rsidRPr="00AF5BE2" w:rsidRDefault="000C05E7" w:rsidP="000C05E7">
            <w:pPr>
              <w:pStyle w:val="ListParagraph"/>
              <w:numPr>
                <w:ilvl w:val="0"/>
                <w:numId w:val="6"/>
              </w:numPr>
              <w:spacing w:before="240" w:after="120"/>
              <w:contextualSpacing w:val="0"/>
              <w:rPr>
                <w:rFonts w:ascii="Saysettha OT" w:hAnsi="Saysettha OT" w:cs="Saysettha OT"/>
                <w:b/>
                <w:bCs/>
                <w:sz w:val="28"/>
                <w:szCs w:val="24"/>
              </w:rPr>
            </w:pPr>
            <w:r w:rsidRPr="00AF5BE2">
              <w:rPr>
                <w:rFonts w:ascii="Saysettha OT" w:hAnsi="Saysettha OT" w:cs="Saysettha OT"/>
                <w:b/>
                <w:sz w:val="28"/>
              </w:rPr>
              <w:t>ຄະນະກຳມະການຮ້ອງທຸກ ແລະ ການອຸທອນ (Grievance and Appeal Committee)</w:t>
            </w:r>
          </w:p>
          <w:p w14:paraId="4BE24C7C" w14:textId="1026A9BE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ຫຼັງຈາກ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begin"/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instrText xml:space="preserve"> REF  MCOName  \* MERGEFORMAT </w:instrTex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separate"/>
            </w:r>
            <w:r w:rsidR="001107D0" w:rsidRPr="001107D0">
              <w:rPr>
                <w:rFonts w:ascii="Saysettha OT" w:eastAsia="Calibri" w:hAnsi="Saysettha OT" w:cs="Saysettha OT"/>
                <w:noProof/>
                <w:sz w:val="24"/>
                <w:szCs w:val="24"/>
                <w:lang w:val="en-US"/>
              </w:rPr>
              <w:t>MCO name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end"/>
            </w:r>
            <w:r w:rsidR="00CB56C7" w:rsidRPr="00AF5BE2">
              <w:rPr>
                <w:rFonts w:cs="Times New Roman"/>
                <w:sz w:val="24"/>
                <w:szCs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ໄດ້ຮັບຄຳຮ້ອງຂໍຈາກທ່ານ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ພວກເຮົາຈະເລີ່ມການປະຊຸມກັບຄະນະກຳມະການ</w:t>
            </w:r>
            <w:r w:rsidR="00B42CD5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ຮ້ອງທຸກ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ການອຸທອນຂອງພວກເຮົາ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ຄະນະກຳມະການນີ້ໄດ້ປະກອບຂຶ້ນຈາກຕົວແທນຂອງ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begin"/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instrText xml:space="preserve"> REF  MCOName  \* MERGEFORMAT </w:instrTex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separate"/>
            </w:r>
            <w:r w:rsidR="001107D0" w:rsidRPr="001107D0">
              <w:rPr>
                <w:rFonts w:ascii="Saysettha OT" w:eastAsia="Calibri" w:hAnsi="Saysettha OT" w:cs="Saysettha OT"/>
                <w:noProof/>
                <w:sz w:val="24"/>
                <w:szCs w:val="24"/>
                <w:lang w:val="en-US"/>
              </w:rPr>
              <w:t>MCO name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end"/>
            </w:r>
            <w:r w:rsidR="00CB56C7" w:rsidRPr="00AF5BE2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ຢ່າງໜ້ອຍໜຶ່ງຄົນແມ່ນຜູ້ທີ່ກຳລັງໃຊ້ບໍລິການຂອງພວກເຮົາ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(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ຫຼື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ເປັນຕົວແທນຂອງບາງຄົນ</w:t>
            </w:r>
            <w:r w:rsidR="00B42CD5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ທີ່ກຳລັງໃຊ້</w:t>
            </w:r>
            <w:r w:rsidRPr="00AF5BE2">
              <w:rPr>
                <w:rFonts w:ascii="Saysettha OT" w:hAnsi="Saysettha OT" w:cs="Saysettha OT"/>
                <w:sz w:val="24"/>
              </w:rPr>
              <w:t xml:space="preserve">). </w:t>
            </w:r>
          </w:p>
          <w:p w14:paraId="439D0139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</w:p>
          <w:p w14:paraId="7944BFD2" w14:textId="233DEC5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ທ່ານມີສິດທີ່ຈະປະກົດຕົວດ້ວຍຕົນເອງ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ຖ້າຫາກທ່ານເລືອກ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ທ່ານອາດຈະເອົາທະນາຍຄວາມ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ໝູ່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ສະມາ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ຊິກຄອບຄົວ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ຫຼື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ພະຍານມານຳ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ນອກນັ້ນທ່ານອາດຈະສະແດງຫຼັກຖານ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ຄຳໃຫ້ການຕໍ່ກັບຄະນະກຳ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ມະການນີ້</w:t>
            </w:r>
            <w:r w:rsidRPr="00AF5BE2">
              <w:rPr>
                <w:rFonts w:ascii="Saysettha OT" w:hAnsi="Saysettha OT" w:cs="Saysettha OT"/>
                <w:sz w:val="24"/>
              </w:rPr>
              <w:t>.</w:t>
            </w:r>
          </w:p>
          <w:p w14:paraId="5D7FCC81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</w:p>
          <w:p w14:paraId="36460E8B" w14:textId="143B5BAB" w:rsidR="000C05E7" w:rsidRPr="00AF5BE2" w:rsidRDefault="00981D78" w:rsidP="00981D78">
            <w:pPr>
              <w:ind w:left="360"/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836B97">
              <w:rPr>
                <w:rStyle w:val="DONOTTRANSLATE"/>
                <w:rFonts w:ascii="Saysettha OT" w:hAnsi="Saysettha OT" w:cs="Saysettha OT"/>
                <w:color w:val="000000"/>
                <w:cs/>
                <w:lang w:bidi="lo-LA"/>
              </w:rPr>
              <w:lastRenderedPageBreak/>
              <w:t>ທ່ານຈະໄດ້ຮັບຄຳຕັດສິນເປັນລາຍລັກອັກສອນໃນຂັ້ນອຸທອນຂອງທ່ານ</w:t>
            </w:r>
            <w:r w:rsidRPr="00836B97">
              <w:rPr>
                <w:rStyle w:val="DONOTTRANSLATE"/>
                <w:rFonts w:ascii="Saysettha OT" w:hAnsi="Saysettha OT" w:cs="Saysettha OT"/>
                <w:color w:val="000000"/>
                <w:cs/>
              </w:rPr>
              <w:t xml:space="preserve">. </w:t>
            </w:r>
            <w:r w:rsidRPr="00836B97">
              <w:rPr>
                <w:rStyle w:val="DONOTTRANSLATE"/>
                <w:rFonts w:ascii="Saysettha OT" w:hAnsi="Saysettha OT" w:cs="Saysettha OT"/>
                <w:color w:val="000000"/>
                <w:cs/>
                <w:lang w:bidi="lo-LA"/>
              </w:rPr>
              <w:t>ຖ້າຫາກທ່ານບໍ່ເຫັນດີກັບຄຳຕັດສິນ</w:t>
            </w:r>
            <w:r w:rsidR="00370348">
              <w:rPr>
                <w:rStyle w:val="DONOTTRANSLATE"/>
                <w:rFonts w:ascii="Saysettha OT" w:hAnsi="Saysettha OT" w:cstheme="minorBidi" w:hint="cs"/>
                <w:color w:val="000000"/>
                <w:rtl/>
              </w:rPr>
              <w:t xml:space="preserve"> </w:t>
            </w:r>
            <w:r w:rsidRPr="00836B97">
              <w:rPr>
                <w:rStyle w:val="DONOTTRANSLATE"/>
                <w:rFonts w:ascii="Saysettha OT" w:hAnsi="Saysettha OT" w:cs="Saysettha OT"/>
                <w:color w:val="000000"/>
                <w:cs/>
                <w:lang w:bidi="lo-LA"/>
              </w:rPr>
              <w:t>ຂອງຄະນະ</w:t>
            </w:r>
            <w:r w:rsidRPr="00370348">
              <w:rPr>
                <w:rFonts w:ascii="Saysettha OT" w:hAnsi="Saysettha OT" w:cs="Saysettha OT"/>
                <w:sz w:val="24"/>
                <w:cs/>
                <w:lang w:bidi="lo-LA"/>
              </w:rPr>
              <w:t>ກຳມະການ</w:t>
            </w:r>
            <w:r w:rsidRPr="00836B97">
              <w:rPr>
                <w:rStyle w:val="DONOTTRANSLATE"/>
                <w:rFonts w:ascii="Saysettha OT" w:hAnsi="Saysettha OT" w:cs="Saysettha OT"/>
                <w:color w:val="000000"/>
                <w:cs/>
                <w:lang w:bidi="lo-LA"/>
              </w:rPr>
              <w:t>ຮ້ອງທຸກ</w:t>
            </w:r>
            <w:r w:rsidRPr="00836B97">
              <w:rPr>
                <w:rStyle w:val="DONOTTRANSLATE"/>
                <w:rFonts w:ascii="Saysettha OT" w:hAnsi="Saysettha OT" w:cs="Saysettha OT"/>
                <w:color w:val="000000"/>
                <w:cs/>
              </w:rPr>
              <w:t xml:space="preserve"> </w:t>
            </w:r>
            <w:r w:rsidRPr="00836B97">
              <w:rPr>
                <w:rStyle w:val="DONOTTRANSLATE"/>
                <w:rFonts w:ascii="Saysettha OT" w:hAnsi="Saysettha OT" w:cs="Saysettha OT"/>
                <w:color w:val="000000"/>
                <w:cs/>
                <w:lang w:bidi="lo-LA"/>
              </w:rPr>
              <w:t>ແລະ</w:t>
            </w:r>
            <w:r w:rsidRPr="00836B97">
              <w:rPr>
                <w:rStyle w:val="DONOTTRANSLATE"/>
                <w:rFonts w:ascii="Saysettha OT" w:hAnsi="Saysettha OT" w:cs="Saysettha OT"/>
                <w:color w:val="000000"/>
                <w:cs/>
              </w:rPr>
              <w:t xml:space="preserve"> </w:t>
            </w:r>
            <w:r w:rsidRPr="00836B97">
              <w:rPr>
                <w:rStyle w:val="DONOTTRANSLATE"/>
                <w:rFonts w:ascii="Saysettha OT" w:hAnsi="Saysettha OT" w:cs="Saysettha OT"/>
                <w:color w:val="000000"/>
                <w:cs/>
                <w:lang w:bidi="lo-LA"/>
              </w:rPr>
              <w:t>ການອຸທອນ</w:t>
            </w:r>
            <w:r w:rsidRPr="00836B97">
              <w:rPr>
                <w:rStyle w:val="DONOTTRANSLATE"/>
                <w:rFonts w:ascii="Saysettha OT" w:hAnsi="Saysettha OT" w:cs="Saysettha OT"/>
                <w:color w:val="000000"/>
                <w:cs/>
              </w:rPr>
              <w:t xml:space="preserve">, </w:t>
            </w:r>
            <w:r w:rsidRPr="00836B97">
              <w:rPr>
                <w:rStyle w:val="DONOTTRANSLATE"/>
                <w:rFonts w:ascii="Saysettha OT" w:hAnsi="Saysettha OT" w:cs="Saysettha OT"/>
                <w:color w:val="000000"/>
                <w:cs/>
                <w:lang w:bidi="lo-LA"/>
              </w:rPr>
              <w:t>ທ່ານສາມາດຮ້ອງຂໍການໄຕ່ສວນທີ່ເປັນທຳຂອງລັດໄດ້</w:t>
            </w:r>
            <w:r w:rsidR="001A37B5">
              <w:rPr>
                <w:rStyle w:val="DONOTTRANSLATE"/>
                <w:rFonts w:ascii="Saysettha OT" w:hAnsi="Saysettha OT" w:cs="Saysettha OT"/>
                <w:color w:val="000000"/>
                <w:cs/>
              </w:rPr>
              <w:t>.</w:t>
            </w:r>
            <w:r w:rsidR="00370348" w:rsidRPr="00370348">
              <w:rPr>
                <w:rStyle w:val="DONOTTRANSLATE"/>
                <w:rFonts w:ascii="Saysettha OT" w:hAnsi="Saysettha OT" w:cs="Saysettha OT"/>
                <w:color w:val="000000"/>
              </w:rPr>
              <w:t xml:space="preserve"> </w:t>
            </w:r>
            <w:r w:rsidR="00FE0576" w:rsidRPr="00FE0576">
              <w:rPr>
                <w:rStyle w:val="DONOTTRANSLATE"/>
                <w:rFonts w:ascii="Saysettha OT" w:hAnsi="Saysettha OT" w:cs="Saysettha OT" w:hint="cs"/>
                <w:color w:val="000000"/>
                <w:cs/>
                <w:lang w:bidi="lo-LA"/>
              </w:rPr>
              <w:t>ເບິ່ງພາກ</w:t>
            </w:r>
            <w:r w:rsidR="00FE0576" w:rsidRPr="00FE0576">
              <w:rPr>
                <w:rStyle w:val="DONOTTRANSLATE"/>
                <w:rFonts w:ascii="Saysettha OT" w:hAnsi="Saysettha OT" w:cs="Saysettha OT"/>
                <w:color w:val="000000"/>
                <w:cs/>
                <w:lang w:bidi="lo-LA"/>
              </w:rPr>
              <w:t xml:space="preserve"> "</w:t>
            </w:r>
            <w:r w:rsidR="00FE0576" w:rsidRPr="00FE0576">
              <w:rPr>
                <w:rStyle w:val="DONOTTRANSLATE"/>
                <w:rFonts w:ascii="Saysettha OT" w:hAnsi="Saysettha OT" w:cs="Saysettha OT" w:hint="cs"/>
                <w:color w:val="000000"/>
                <w:cs/>
                <w:lang w:bidi="lo-LA"/>
              </w:rPr>
              <w:t>ການໄຕ່ສວນທີ່ເປັນທໍາຂອງລັດ</w:t>
            </w:r>
            <w:r w:rsidR="00FE0576" w:rsidRPr="00FE0576">
              <w:rPr>
                <w:rStyle w:val="DONOTTRANSLATE"/>
                <w:rFonts w:ascii="Saysettha OT" w:hAnsi="Saysettha OT" w:cs="Saysettha OT"/>
                <w:color w:val="000000"/>
                <w:cs/>
                <w:lang w:bidi="lo-LA"/>
              </w:rPr>
              <w:t xml:space="preserve">" </w:t>
            </w:r>
            <w:r w:rsidR="00FE0576" w:rsidRPr="00FE0576">
              <w:rPr>
                <w:rStyle w:val="DONOTTRANSLATE"/>
                <w:rFonts w:ascii="Saysettha OT" w:hAnsi="Saysettha OT" w:cs="Saysettha OT" w:hint="cs"/>
                <w:color w:val="000000"/>
                <w:cs/>
                <w:lang w:bidi="lo-LA"/>
              </w:rPr>
              <w:t>ດ້ານລຸ່ມສໍາລັບຂໍ້ມູນເພີ່ມເຕີມ</w:t>
            </w:r>
            <w:r w:rsidR="00FE0576" w:rsidRPr="00FE0576">
              <w:rPr>
                <w:rStyle w:val="DONOTTRANSLATE"/>
                <w:rFonts w:ascii="Saysettha OT" w:hAnsi="Saysettha OT" w:cs="Saysettha OT"/>
                <w:color w:val="000000"/>
                <w:cs/>
                <w:lang w:bidi="lo-LA"/>
              </w:rPr>
              <w:t>.</w:t>
            </w:r>
          </w:p>
        </w:tc>
      </w:tr>
    </w:tbl>
    <w:p w14:paraId="7EE1B686" w14:textId="77777777" w:rsidR="001A37B5" w:rsidRPr="001A37B5" w:rsidRDefault="001A37B5" w:rsidP="001A37B5">
      <w:pPr>
        <w:rPr>
          <w:rFonts w:cs="Times New Roman"/>
          <w:b/>
          <w:color w:val="FF0000"/>
          <w:sz w:val="12"/>
          <w:szCs w:val="12"/>
          <w:highlight w:val="yellow"/>
        </w:rPr>
        <w:sectPr w:rsidR="001A37B5" w:rsidRPr="001A37B5" w:rsidSect="00B83C53">
          <w:type w:val="continuous"/>
          <w:pgSz w:w="12240" w:h="15840" w:code="1"/>
          <w:pgMar w:top="720" w:right="1008" w:bottom="720" w:left="1008" w:header="504" w:footer="504" w:gutter="0"/>
          <w:cols w:space="720"/>
          <w:docGrid w:linePitch="360"/>
        </w:sectPr>
      </w:pPr>
    </w:p>
    <w:tbl>
      <w:tblPr>
        <w:tblStyle w:val="TableGrid"/>
        <w:tblW w:w="10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1"/>
      </w:tblGrid>
      <w:tr w:rsidR="000C05E7" w:rsidRPr="00AF5BE2" w14:paraId="7B8266B8" w14:textId="77777777" w:rsidTr="001A37B5">
        <w:trPr>
          <w:jc w:val="center"/>
        </w:trPr>
        <w:tc>
          <w:tcPr>
            <w:tcW w:w="10451" w:type="dxa"/>
          </w:tcPr>
          <w:p w14:paraId="7C1612D2" w14:textId="175A50FD" w:rsidR="00C15B27" w:rsidRPr="00F65C93" w:rsidRDefault="00C15B27" w:rsidP="00C15B27">
            <w:pPr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D61282">
              <w:rPr>
                <w:rFonts w:cs="Times New Roman"/>
                <w:b/>
                <w:color w:val="FF0000"/>
                <w:sz w:val="24"/>
                <w:szCs w:val="24"/>
                <w:highlight w:val="yellow"/>
              </w:rPr>
              <w:t>&lt;&lt;Delete the “3. Continuation of services” section in its entirety for situations involving a request for a new service, a member request for payment of a service/support, or a denial of a provider’s claim. Keep the section for reductions, suspensions, or terminations of a current service. After deciding whether to include or exclude the section, delete these instructions.&gt;&gt;</w:t>
            </w:r>
            <w:r w:rsidRPr="00F65C93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3B6A40F8" w14:textId="584CB7CE" w:rsidR="000C05E7" w:rsidRPr="00AF5BE2" w:rsidRDefault="000C05E7" w:rsidP="000C05E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Saysettha OT" w:hAnsi="Saysettha OT" w:cs="Saysettha OT"/>
                <w:b/>
                <w:bCs/>
                <w:sz w:val="28"/>
                <w:szCs w:val="24"/>
              </w:rPr>
            </w:pPr>
            <w:r w:rsidRPr="00AF5BE2">
              <w:rPr>
                <w:rFonts w:ascii="Saysettha OT" w:hAnsi="Saysettha OT" w:cs="Saysettha OT"/>
                <w:b/>
                <w:sz w:val="28"/>
              </w:rPr>
              <w:t>ການສືບຕໍ່ການບໍລິການ</w:t>
            </w:r>
          </w:p>
          <w:p w14:paraId="764B42BB" w14:textId="2C4E5E91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ຖ້າທ່ານກຳລັງໄດ້ຮັບເງິນຊົດເຊີຍຢູ່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ທ່ານຂໍການອຸທອນກ່ອນເງິນຊົດເຊີຍຂອງທ່ານປ່ຽນແປງ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ທ່ານສາ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ມາດສືບຕໍ່ໄດ້ຮັບເງິນຊົດເຊີຍດຽວກັນນັ້ນຈົນກ່ວາຄະນະກຳມະການຮ້ອງທຸກ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ການອຸທອນ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(Grievance and Appeal Committee) </w:t>
            </w:r>
            <w:r w:rsidR="008B6C4E" w:rsidRPr="00AF5BE2">
              <w:rPr>
                <w:rFonts w:ascii="Saysettha OT" w:hAnsi="Saysettha OT" w:cs="Saysettha OT"/>
                <w:sz w:val="24"/>
                <w:cs/>
                <w:lang w:bidi="lo-LA"/>
              </w:rPr>
              <w:t>ໄ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ດ້ຕັດສິນການຂໍອຸທອນຂອງທ່ານ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</w:p>
          <w:p w14:paraId="404BFB91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</w:p>
          <w:p w14:paraId="3DFEB86D" w14:textId="3404F435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ຖ້າຫາກທ່ານຕ້ອງການຮັກສາເງິນຊົດເຊີຍໃນລະຫວ່າງການອຸທອນຂອງທ່ານ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b/>
                <w:sz w:val="24"/>
                <w:lang w:bidi="lo-LA"/>
              </w:rPr>
              <w:t>ຄຳຮ້ອງຂໍຂອງທ່ານຕ້ອງໄດ້</w:t>
            </w:r>
            <w:r w:rsidR="008B6C4E" w:rsidRPr="00AF5BE2">
              <w:rPr>
                <w:rFonts w:ascii="Saysettha OT" w:hAnsi="Saysettha OT" w:hint="cs"/>
                <w:b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b/>
                <w:sz w:val="24"/>
                <w:lang w:bidi="lo-LA"/>
              </w:rPr>
              <w:t>ຖືກສົ່ງ</w:t>
            </w:r>
            <w:r w:rsidRPr="00AF5BE2">
              <w:rPr>
                <w:rFonts w:ascii="Saysettha OT" w:hAnsi="Saysettha OT" w:cs="Saysettha OT"/>
                <w:b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b/>
                <w:sz w:val="24"/>
                <w:lang w:bidi="lo-LA"/>
              </w:rPr>
              <w:t>ແຟັກ</w:t>
            </w:r>
            <w:r w:rsidRPr="00AF5BE2">
              <w:rPr>
                <w:rFonts w:ascii="Saysettha OT" w:hAnsi="Saysettha OT" w:cs="Saysettha OT"/>
                <w:b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b/>
                <w:sz w:val="24"/>
                <w:lang w:bidi="lo-LA"/>
              </w:rPr>
              <w:t>ຫຼຶ</w:t>
            </w:r>
            <w:r w:rsidRPr="00AF5BE2">
              <w:rPr>
                <w:rFonts w:ascii="Saysettha OT" w:hAnsi="Saysettha OT" w:cs="Saysettha OT"/>
                <w:b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b/>
                <w:sz w:val="24"/>
                <w:lang w:bidi="lo-LA"/>
              </w:rPr>
              <w:t>ສົ່ງອີເມວໃນ</w:t>
            </w:r>
            <w:r w:rsidRPr="00AF5BE2">
              <w:rPr>
                <w:rFonts w:ascii="Saysettha OT" w:hAnsi="Saysettha OT" w:cs="Saysettha OT"/>
                <w:b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b/>
                <w:sz w:val="24"/>
                <w:lang w:bidi="lo-LA"/>
              </w:rPr>
              <w:t>ຫຼື</w:t>
            </w:r>
            <w:r w:rsidRPr="00AF5BE2">
              <w:rPr>
                <w:rFonts w:ascii="Saysettha OT" w:hAnsi="Saysettha OT" w:cs="Saysettha OT"/>
                <w:b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b/>
                <w:sz w:val="24"/>
                <w:lang w:bidi="lo-LA"/>
              </w:rPr>
              <w:t>ກ່ອນ</w:t>
            </w:r>
            <w:r w:rsidRPr="00AF5BE2">
              <w:rPr>
                <w:rFonts w:ascii="Saysettha OT" w:hAnsi="Saysettha OT" w:cs="Saysettha OT"/>
                <w:b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/>
                  <w:textInput>
                    <w:default w:val="insert effective date of intended action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insert effective date of intended action</w:t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</w:p>
          <w:p w14:paraId="6FF603C3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</w:p>
          <w:p w14:paraId="4BFB4BB2" w14:textId="40F7F94B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ຖ້າຫາກຄະນະກຳມະການຮ້ອງທຸກ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ການອຸທອນຕັດສິນວ່າ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begin"/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instrText xml:space="preserve"> REF  MCOName  \* MERGEFORMAT </w:instrTex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separate"/>
            </w:r>
            <w:r w:rsidR="001107D0" w:rsidRPr="001107D0">
              <w:rPr>
                <w:rFonts w:ascii="Saysettha OT" w:eastAsia="Calibri" w:hAnsi="Saysettha OT" w:cs="Saysettha OT"/>
                <w:noProof/>
                <w:sz w:val="24"/>
                <w:szCs w:val="24"/>
                <w:lang w:val="en-US"/>
              </w:rPr>
              <w:t>MCO name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ຄຳຕັດສິນຖືກຕ້ອງ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ອາດຈະຕ້ອງໄດ້ຈ່າຍເງິນຊົດເຊີຍເພີ່ມເຕີມທີ່ທ່ານໄດ້ຮັບໃນໄລຍະທີ່ທ່ານໄດ້ຂໍການອຸທອນ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ໃນໄລຍະທີ່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ຄະນະກຳມະການຮ້ອງທຸກ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ການອຸທອນກຳລັງເຮັດການຕັດສິນນັ້ນຄືນ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ເຖິງແນວໃດກໍ່ຕາມ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ຖ້າມັນຈະ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ເຮັດໃຫ້ທ່ານມີພາລະທາງດ້ານການເງິນຫຼາຍ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ທ່ານອາດຈະບໍ່ຈຳເປັນຕ້ອງຈ່າຍຄ່ານີ້ຄືນ</w:t>
            </w:r>
            <w:r w:rsidRPr="00AF5BE2">
              <w:rPr>
                <w:rFonts w:ascii="Saysettha OT" w:hAnsi="Saysettha OT" w:cs="Saysettha OT"/>
                <w:sz w:val="24"/>
              </w:rPr>
              <w:t>.</w:t>
            </w:r>
          </w:p>
          <w:p w14:paraId="0293CF3F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</w:tbl>
    <w:p w14:paraId="3C6D187E" w14:textId="77777777" w:rsidR="001A37B5" w:rsidRPr="001A37B5" w:rsidRDefault="001A37B5" w:rsidP="001A37B5">
      <w:pPr>
        <w:pStyle w:val="ListParagraph"/>
        <w:numPr>
          <w:ilvl w:val="0"/>
          <w:numId w:val="6"/>
        </w:numPr>
        <w:contextualSpacing w:val="0"/>
        <w:rPr>
          <w:rFonts w:cs="Times New Roman"/>
          <w:b/>
          <w:sz w:val="12"/>
          <w:szCs w:val="12"/>
          <w:lang w:bidi="lo-LA"/>
        </w:rPr>
        <w:sectPr w:rsidR="001A37B5" w:rsidRPr="001A37B5" w:rsidSect="00B83C53">
          <w:type w:val="continuous"/>
          <w:pgSz w:w="12240" w:h="15840" w:code="1"/>
          <w:pgMar w:top="720" w:right="1008" w:bottom="720" w:left="1008" w:header="504" w:footer="504" w:gutter="0"/>
          <w:cols w:space="720"/>
          <w:formProt w:val="0"/>
          <w:docGrid w:linePitch="360"/>
        </w:sectPr>
      </w:pPr>
    </w:p>
    <w:tbl>
      <w:tblPr>
        <w:tblStyle w:val="TableGrid"/>
        <w:tblW w:w="1054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1"/>
      </w:tblGrid>
      <w:tr w:rsidR="000C05E7" w:rsidRPr="00AF5BE2" w14:paraId="59CCE42C" w14:textId="77777777" w:rsidTr="001A37B5">
        <w:tc>
          <w:tcPr>
            <w:tcW w:w="10541" w:type="dxa"/>
          </w:tcPr>
          <w:p w14:paraId="54ABA1F2" w14:textId="07A412AD" w:rsidR="000C05E7" w:rsidRPr="00AF5BE2" w:rsidRDefault="000C05E7" w:rsidP="00120603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Saysettha OT" w:hAnsi="Saysettha OT" w:cs="Saysettha OT"/>
                <w:b/>
                <w:bCs/>
                <w:sz w:val="28"/>
                <w:szCs w:val="24"/>
              </w:rPr>
            </w:pPr>
            <w:r w:rsidRPr="00AF5BE2">
              <w:rPr>
                <w:rFonts w:ascii="Saysettha OT" w:hAnsi="Saysettha OT" w:cs="Saysettha OT"/>
                <w:b/>
                <w:sz w:val="28"/>
                <w:lang w:bidi="lo-LA"/>
              </w:rPr>
              <w:t>ກຳນົດເວລາການຍື່ນຂໍອຸທອນຂອງທ່ານກັບ</w:t>
            </w:r>
            <w:r w:rsidRPr="00120603">
              <w:rPr>
                <w:rFonts w:ascii="Saysettha OT" w:hAnsi="Saysettha OT" w:cs="Saysettha OT"/>
                <w:b/>
                <w:bCs/>
                <w:sz w:val="28"/>
              </w:rPr>
              <w:t xml:space="preserve"> </w:t>
            </w:r>
            <w:r w:rsidR="00CB56C7" w:rsidRPr="00120603">
              <w:rPr>
                <w:rFonts w:ascii="Saysettha OT" w:eastAsia="Calibri" w:hAnsi="Saysettha OT" w:cs="Saysettha OT"/>
                <w:b/>
                <w:bCs/>
                <w:sz w:val="24"/>
                <w:szCs w:val="24"/>
                <w:lang w:val="en-US"/>
              </w:rPr>
              <w:fldChar w:fldCharType="begin"/>
            </w:r>
            <w:r w:rsidR="00CB56C7" w:rsidRPr="00120603">
              <w:rPr>
                <w:rFonts w:ascii="Saysettha OT" w:eastAsia="Calibri" w:hAnsi="Saysettha OT" w:cs="Saysettha OT"/>
                <w:b/>
                <w:bCs/>
                <w:sz w:val="24"/>
                <w:szCs w:val="24"/>
                <w:lang w:val="en-US"/>
              </w:rPr>
              <w:instrText xml:space="preserve"> REF  MCOName  \* MERGEFORMAT </w:instrText>
            </w:r>
            <w:r w:rsidR="00CB56C7" w:rsidRPr="00120603">
              <w:rPr>
                <w:rFonts w:ascii="Saysettha OT" w:eastAsia="Calibri" w:hAnsi="Saysettha OT" w:cs="Saysettha OT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1107D0" w:rsidRPr="001107D0">
              <w:rPr>
                <w:rFonts w:ascii="Saysettha OT" w:eastAsia="Calibri" w:hAnsi="Saysettha OT" w:cs="Saysettha OT"/>
                <w:b/>
                <w:bCs/>
                <w:noProof/>
                <w:sz w:val="24"/>
                <w:szCs w:val="24"/>
                <w:lang w:val="en-US"/>
              </w:rPr>
              <w:t>MCO name</w:t>
            </w:r>
            <w:r w:rsidR="00CB56C7" w:rsidRPr="00120603">
              <w:rPr>
                <w:rFonts w:ascii="Saysettha OT" w:eastAsia="Calibri" w:hAnsi="Saysettha OT" w:cs="Saysettha OT"/>
                <w:b/>
                <w:bCs/>
                <w:sz w:val="24"/>
                <w:szCs w:val="24"/>
                <w:lang w:val="en-US"/>
              </w:rPr>
              <w:fldChar w:fldCharType="end"/>
            </w:r>
          </w:p>
          <w:p w14:paraId="5770B07B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ທ່ານຄວນຈະຍື່ນການຂໍອຸທອນຂອງທ່ານໃຫ້ໄວເທົ່າທີ່ຈະໄວໄດ້.</w:t>
            </w:r>
          </w:p>
          <w:p w14:paraId="192F4A49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</w:p>
          <w:p w14:paraId="3D27F768" w14:textId="649BB8C4" w:rsidR="000C05E7" w:rsidRPr="00AF5BE2" w:rsidRDefault="000C05E7" w:rsidP="000C05E7">
            <w:pPr>
              <w:ind w:left="360"/>
              <w:rPr>
                <w:rFonts w:ascii="Saysettha OT" w:hAnsi="Saysettha OT" w:cs="Saysettha OT"/>
                <w:b/>
                <w:sz w:val="24"/>
                <w:szCs w:val="24"/>
                <w:lang w:bidi="lo-LA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ການຂໍອຸທອນຂອງທ່ານເຖິງ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begin"/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instrText xml:space="preserve"> REF  MCOName  \* MERGEFORMAT </w:instrTex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separate"/>
            </w:r>
            <w:r w:rsidR="001107D0" w:rsidRPr="001107D0">
              <w:rPr>
                <w:rFonts w:ascii="Saysettha OT" w:eastAsia="Calibri" w:hAnsi="Saysettha OT" w:cs="Saysettha OT"/>
                <w:noProof/>
                <w:sz w:val="24"/>
                <w:szCs w:val="24"/>
                <w:lang w:val="en-US"/>
              </w:rPr>
              <w:t>MCO name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ຕ້ອງຖືກສົ່ງ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ແຟັກ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ຫຼື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ສົ່ງອີເມວບໍ່ໃຫ້ກາຍ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60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ວັນຕາມປະຕິ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ທິນຈາກມື້ທີ່ໄດ້ສົ່ງໃນໜ້າທຳອິດຂອງແຈ້ງການສະບັບນີ້</w:t>
            </w:r>
            <w:r w:rsidRPr="00AF5BE2">
              <w:rPr>
                <w:rFonts w:ascii="Saysettha OT" w:hAnsi="Saysettha OT" w:cs="Saysettha OT"/>
                <w:sz w:val="24"/>
              </w:rPr>
              <w:t>.</w:t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</w:t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  <w:t>ສິ່ງສຳຄັນ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: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ຖ້າຫາກທ່ານຕ້ອງການໃຫ້ເງິນຊົດເຊີຍ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ຂອງທ່ານສືບຕໍ່ໃນລະຫວ່າງການອຸທອນ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ການອຸທອນຂອງທ່ານຕ້ອງຖືກສົ່ງ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ແຟັກ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ສົ່ງອີເມວ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begin"/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instrText xml:space="preserve"> REF  MCOName  \* MERGEFORMAT </w:instrTex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separate"/>
            </w:r>
            <w:r w:rsidR="001107D0" w:rsidRPr="001107D0">
              <w:rPr>
                <w:rFonts w:ascii="Saysettha OT" w:eastAsia="Calibri" w:hAnsi="Saysettha OT" w:cs="Saysettha OT"/>
                <w:noProof/>
                <w:sz w:val="24"/>
                <w:szCs w:val="24"/>
                <w:lang w:val="en-US"/>
              </w:rPr>
              <w:t>MCO name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end"/>
            </w:r>
            <w:r w:rsidRPr="00AF5BE2">
              <w:rPr>
                <w:rFonts w:ascii="Saysettha OT" w:hAnsi="Saysettha OT" w:cs="Saysettha OT"/>
                <w:b/>
                <w:sz w:val="24"/>
                <w:szCs w:val="24"/>
              </w:rPr>
              <w:t>.</w:t>
            </w:r>
          </w:p>
          <w:p w14:paraId="46417FB4" w14:textId="61B378A3" w:rsidR="00CB56C7" w:rsidRPr="00AF5BE2" w:rsidRDefault="00CB56C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</w:pPr>
          </w:p>
        </w:tc>
      </w:tr>
      <w:tr w:rsidR="000C05E7" w:rsidRPr="00AF5BE2" w14:paraId="173051F1" w14:textId="77777777" w:rsidTr="001A37B5">
        <w:tc>
          <w:tcPr>
            <w:tcW w:w="10541" w:type="dxa"/>
          </w:tcPr>
          <w:p w14:paraId="245A4646" w14:textId="279206B8" w:rsidR="000C05E7" w:rsidRPr="00AF5BE2" w:rsidRDefault="000C05E7" w:rsidP="000C05E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Saysettha OT" w:hAnsi="Saysettha OT" w:cs="Saysettha OT"/>
                <w:b/>
                <w:bCs/>
                <w:sz w:val="28"/>
                <w:szCs w:val="24"/>
              </w:rPr>
            </w:pPr>
            <w:r w:rsidRPr="00AF5BE2">
              <w:rPr>
                <w:rFonts w:ascii="Saysettha OT" w:hAnsi="Saysettha OT" w:cs="Saysettha OT"/>
                <w:b/>
                <w:sz w:val="28"/>
                <w:lang w:bidi="lo-LA"/>
              </w:rPr>
              <w:t>ເລັ່ງການຂໍອຸທອນຂອງທ່ານກັບ</w:t>
            </w:r>
            <w:r w:rsidRPr="00120603">
              <w:rPr>
                <w:rFonts w:ascii="Saysettha OT" w:hAnsi="Saysettha OT" w:cs="Saysettha OT"/>
                <w:b/>
                <w:sz w:val="28"/>
              </w:rPr>
              <w:t xml:space="preserve"> </w:t>
            </w:r>
            <w:r w:rsidR="00CB56C7" w:rsidRPr="00120603">
              <w:rPr>
                <w:rFonts w:ascii="Saysettha OT" w:eastAsia="Calibri" w:hAnsi="Saysettha OT" w:cs="Saysettha OT"/>
                <w:b/>
                <w:sz w:val="24"/>
                <w:szCs w:val="24"/>
                <w:lang w:val="en-US"/>
              </w:rPr>
              <w:fldChar w:fldCharType="begin"/>
            </w:r>
            <w:r w:rsidR="00CB56C7" w:rsidRPr="00120603">
              <w:rPr>
                <w:rFonts w:ascii="Saysettha OT" w:eastAsia="Calibri" w:hAnsi="Saysettha OT" w:cs="Saysettha OT"/>
                <w:b/>
                <w:sz w:val="24"/>
                <w:szCs w:val="24"/>
                <w:lang w:val="en-US"/>
              </w:rPr>
              <w:instrText xml:space="preserve"> REF  MCOName  \* MERGEFORMAT </w:instrText>
            </w:r>
            <w:r w:rsidR="00CB56C7" w:rsidRPr="00120603">
              <w:rPr>
                <w:rFonts w:ascii="Saysettha OT" w:eastAsia="Calibri" w:hAnsi="Saysettha OT" w:cs="Saysettha OT"/>
                <w:b/>
                <w:sz w:val="24"/>
                <w:szCs w:val="24"/>
                <w:lang w:val="en-US"/>
              </w:rPr>
              <w:fldChar w:fldCharType="separate"/>
            </w:r>
            <w:r w:rsidR="001107D0" w:rsidRPr="001107D0">
              <w:rPr>
                <w:rFonts w:ascii="Saysettha OT" w:eastAsia="Calibri" w:hAnsi="Saysettha OT" w:cs="Saysettha OT"/>
                <w:b/>
                <w:noProof/>
                <w:sz w:val="24"/>
                <w:szCs w:val="24"/>
                <w:lang w:val="en-US"/>
              </w:rPr>
              <w:t>MCO name</w:t>
            </w:r>
            <w:r w:rsidR="00CB56C7" w:rsidRPr="00120603">
              <w:rPr>
                <w:rFonts w:ascii="Saysettha OT" w:eastAsia="Calibri" w:hAnsi="Saysettha OT" w:cs="Saysettha OT"/>
                <w:b/>
                <w:sz w:val="24"/>
                <w:szCs w:val="24"/>
                <w:lang w:val="en-US"/>
              </w:rPr>
              <w:fldChar w:fldCharType="end"/>
            </w:r>
          </w:p>
          <w:p w14:paraId="3646C08D" w14:textId="54049A55" w:rsidR="000C05E7" w:rsidRPr="00AF5BE2" w:rsidRDefault="000C05E7" w:rsidP="000C05E7">
            <w:pPr>
              <w:ind w:left="360"/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ທ່ານອາດຈະຂໍໃຫ້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begin"/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instrText xml:space="preserve"> REF  MCOName  \* MERGEFORMAT </w:instrTex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separate"/>
            </w:r>
            <w:r w:rsidR="001107D0" w:rsidRPr="001107D0">
              <w:rPr>
                <w:rFonts w:ascii="Saysettha OT" w:eastAsia="Calibri" w:hAnsi="Saysettha OT" w:cs="Saysettha OT"/>
                <w:noProof/>
                <w:sz w:val="24"/>
                <w:szCs w:val="24"/>
                <w:lang w:val="en-US"/>
              </w:rPr>
              <w:t>MCO name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ເລັ່ງການຂໍອຸທອນຂອງທ່ານໄດ້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ຖ້າຫາກ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begin"/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instrText xml:space="preserve"> REF  MCOName </w:instrText>
            </w:r>
            <w:r w:rsid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instrText xml:space="preserve"> \* MERGEFORMAT </w:instrTex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separate"/>
            </w:r>
            <w:r w:rsidR="001107D0" w:rsidRPr="001107D0">
              <w:rPr>
                <w:rFonts w:ascii="Saysettha OT" w:eastAsia="Calibri" w:hAnsi="Saysettha OT" w:cs="Saysettha OT"/>
                <w:noProof/>
                <w:sz w:val="24"/>
                <w:szCs w:val="24"/>
                <w:lang w:val="en-US"/>
              </w:rPr>
              <w:t>MCO name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ຕັດສິນວ່າການ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ໃຊ້ໄລຍະເວລາຕາມມາດຕະຖານສາມາດເປັນອັນຕະລາຍຮ້າຍແຮງຕໍ່ກັບສຸຂະພາບ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ຫຼື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ຄວາມສາມາດຂອງ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ທ່ານທີ່ຈະໃຊ້ຊີວິດປະຈຳວັນ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ພວກເຮົາຈະເຮັດການອຸທອນໃຫ້ໄວຂຶ້ນເຊິ່ງເອີ້ນວ່າ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“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ການຂໍອຸທອນແບບເລັ່ງ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ລັດ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.”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ນີ້ໝາຍຄວາມວ່າທ່ານຈະໄດ້ຮັບຄຳຕັດສິນກໍລະນີຂອງທ່ານພາຍໃນ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72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ຊົ່ວໂມງຂອງການຮ້ອງຂໍຂອງ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lastRenderedPageBreak/>
              <w:t>ຖ້າຫາກທ່ານຕ້ອງການຮຽນຮູ້ເພີ່ມເຕີມກ່ຽວກັບການຂໍອຸທອນແບບເລັ່ງລັດ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ຕິດຕໍ່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REF  MCOName  \* MERGEFORMAT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="001107D0" w:rsidRPr="001107D0">
              <w:rPr>
                <w:rFonts w:ascii="Saysettha OT" w:hAnsi="Saysettha OT" w:cs="Saysettha OT"/>
                <w:b/>
                <w:bCs/>
                <w:sz w:val="24"/>
                <w:szCs w:val="24"/>
                <w:lang w:val="en-US"/>
              </w:rPr>
              <w:t>MCO</w:t>
            </w:r>
            <w:r w:rsidR="001107D0" w:rsidRPr="001107D0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t xml:space="preserve"> name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ທີ່ເບີ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MCO phone number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MCO phone number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>.</w:t>
            </w:r>
          </w:p>
          <w:p w14:paraId="5355A1E3" w14:textId="77777777" w:rsidR="000C05E7" w:rsidRPr="00AF5BE2" w:rsidRDefault="000C05E7" w:rsidP="000C05E7">
            <w:pPr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</w:p>
        </w:tc>
      </w:tr>
      <w:tr w:rsidR="000C05E7" w:rsidRPr="00AF5BE2" w14:paraId="1E59F38C" w14:textId="77777777" w:rsidTr="001A37B5">
        <w:tc>
          <w:tcPr>
            <w:tcW w:w="10541" w:type="dxa"/>
          </w:tcPr>
          <w:p w14:paraId="33C4412D" w14:textId="77777777" w:rsidR="000C05E7" w:rsidRPr="00AF5BE2" w:rsidRDefault="000C05E7" w:rsidP="000C05E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Saysettha OT" w:hAnsi="Saysettha OT" w:cs="Saysettha OT"/>
                <w:b/>
                <w:bCs/>
                <w:sz w:val="28"/>
                <w:szCs w:val="24"/>
              </w:rPr>
            </w:pPr>
            <w:r w:rsidRPr="00AF5BE2">
              <w:rPr>
                <w:rFonts w:ascii="Saysettha OT" w:hAnsi="Saysettha OT" w:cs="Saysettha OT"/>
                <w:b/>
                <w:sz w:val="28"/>
              </w:rPr>
              <w:lastRenderedPageBreak/>
              <w:t>ການໄຕ່ສວນທີ່ເປັນທຳຂອງລັດ</w:t>
            </w:r>
          </w:p>
          <w:p w14:paraId="0B051EC9" w14:textId="511202BD" w:rsidR="000C05E7" w:rsidRPr="00AF5BE2" w:rsidRDefault="000C05E7" w:rsidP="000C05E7">
            <w:pPr>
              <w:pStyle w:val="ListParagraph"/>
              <w:ind w:left="360"/>
              <w:contextualSpacing w:val="0"/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ທ່ານມີສິດທີ່ຈະຮ້ອງຂໍການໄຕ່ສວນທີ່ເປັນທຳຂອງລັດຖ້າຫາກທ່ານບໍ່ເຫັນດີກັບຄຳຕັດສິນຂອງຄະນະກຳມະ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ການຮ້ອງທຸກ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ການອຸທອນຕໍ່ກັບການຂໍອຸທອນຂອງທ່ານ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</w:p>
          <w:p w14:paraId="5E7ACAC7" w14:textId="77777777" w:rsidR="000C05E7" w:rsidRPr="00AF5BE2" w:rsidRDefault="000C05E7" w:rsidP="000C05E7">
            <w:pPr>
              <w:rPr>
                <w:rFonts w:ascii="Saysettha OT" w:hAnsi="Saysettha OT" w:cs="Saysettha OT"/>
                <w:bCs/>
                <w:sz w:val="24"/>
                <w:szCs w:val="24"/>
              </w:rPr>
            </w:pPr>
          </w:p>
          <w:p w14:paraId="27C21241" w14:textId="79557C61" w:rsidR="000C05E7" w:rsidRPr="00AF5BE2" w:rsidRDefault="000C05E7" w:rsidP="000C05E7">
            <w:pPr>
              <w:ind w:left="360"/>
              <w:rPr>
                <w:rFonts w:ascii="Saysettha OT" w:hAnsi="Saysettha OT" w:cs="Saysettha OT"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ຖ້າທ່ານຂໍການໄຕ່ສວນທີ່ເປັນທຳຂອງລັດ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ທ່ານຈະມີການໄຕ່ສວນກັບຜູ້ພິພາກສາກົດໝາຍການປົກຄອງເອ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ກະລາດ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(</w:t>
            </w:r>
            <w:r w:rsidRPr="00AF5BE2">
              <w:rPr>
                <w:rFonts w:ascii="Saysettha OT" w:hAnsi="Saysettha OT" w:cs="Saysettha OT"/>
                <w:sz w:val="24"/>
                <w:rtl/>
              </w:rPr>
              <w:t>I</w:t>
            </w:r>
            <w:r w:rsidRPr="00AF5BE2">
              <w:rPr>
                <w:rFonts w:ascii="Saysettha OT" w:hAnsi="Saysettha OT" w:cs="Saysettha OT"/>
                <w:sz w:val="24"/>
              </w:rPr>
              <w:t xml:space="preserve">ndependent Administrative Law Judge) (ALJ).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ທ່ານອາດຈະເອົາທະນາຍຄວາມ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ໝູ່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ສະມາຊິກຄອບຄົວ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ຫຼື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ພະຍານມານຳ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ນອກນັ້ນທ່ານອາດຈະສະແດງຫຼັກຖານ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ຄຳໃຫ້ການຢູ່ໃນການ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ໄຕ່ສວນໄດ້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</w:p>
          <w:p w14:paraId="5B4318E9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bCs/>
                <w:sz w:val="24"/>
                <w:szCs w:val="24"/>
              </w:rPr>
            </w:pPr>
          </w:p>
          <w:p w14:paraId="381F7F8E" w14:textId="0327C843" w:rsidR="000C05E7" w:rsidRPr="00AF5BE2" w:rsidRDefault="000C05E7" w:rsidP="000C05E7">
            <w:pPr>
              <w:pStyle w:val="ListParagraph"/>
              <w:ind w:left="432"/>
              <w:contextualSpacing w:val="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ຜູ້ຊ່ຽວຊານດ້ານສິດທິຂອງສະມາຊິກຂອງ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begin"/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instrText xml:space="preserve"> REF  MCOName  \* MERGEFORMAT </w:instrTex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separate"/>
            </w:r>
            <w:r w:rsidR="001107D0" w:rsidRPr="001107D0">
              <w:rPr>
                <w:rFonts w:ascii="Saysettha OT" w:eastAsia="Calibri" w:hAnsi="Saysettha OT" w:cs="Saysettha OT"/>
                <w:noProof/>
                <w:sz w:val="24"/>
                <w:szCs w:val="24"/>
                <w:lang w:val="en-US"/>
              </w:rPr>
              <w:t>MCO name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ສາມາດຊ່ວຍທ່ານໃນການຍື່ນຄຳຮ້ອງຂໍການໄຕ່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ສວນທີ່ເປັນທຳໄດ້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ເພື່ອຕິດຕໍ່ກັບຜູ້ຊ່ຽວຊານດ້ານສິດທິຂອງສະມາຊິກ, ໂທ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Member Rights Specialist phone number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Member Rights Specialist phone number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. ນອກນັ້ນທ່ານຍັງສາມາດເອົາແບບຟອມການໄຕ່ສວນໄດ້ຈາກໜຶ່ງໃນອົງການກວດສອບ (ombudsman) ເອກະລາດທີ່ມີລາຍຊື່ຢູ່ໃນທາງທ້າຍຂອງແຈ້ງການນີ້ ຫຼື ທາງອອນລາຍທີ່: </w:t>
            </w:r>
            <w:hyperlink r:id="rId13" w:history="1">
              <w:r w:rsidRPr="00AF5BE2">
                <w:rPr>
                  <w:rStyle w:val="Hyperlink"/>
                  <w:rFonts w:ascii="Saysettha OT" w:hAnsi="Saysettha OT" w:cs="Saysettha OT"/>
                  <w:sz w:val="24"/>
                </w:rPr>
                <w:t>www.dhs.wisconsin.gov/library/f-00236.htm</w:t>
              </w:r>
            </w:hyperlink>
            <w:r w:rsidRPr="00AF5BE2">
              <w:rPr>
                <w:rFonts w:ascii="Saysettha OT" w:hAnsi="Saysettha OT" w:cs="Saysettha OT"/>
                <w:sz w:val="24"/>
              </w:rPr>
              <w:t>.</w:t>
            </w:r>
            <w:r w:rsidRPr="00AF5BE2">
              <w:rPr>
                <w:rFonts w:ascii="Saysettha OT" w:hAnsi="Saysettha OT" w:cs="Saysettha OT"/>
                <w:bCs/>
                <w:sz w:val="24"/>
                <w:szCs w:val="24"/>
              </w:rPr>
              <w:cr/>
            </w:r>
          </w:p>
          <w:p w14:paraId="2B6D4D6B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 xml:space="preserve">ສົ່ງໃບຄຳຮ້ອງທີ່ປະກອບຄົບຖ້ວນແລ້ວ ຫຼື ໜັງສືຂໍການໄຕ່ສວນ ແລະ ສຳເນົາແຈ້ງການນີ້ໄປຫາ: </w:t>
            </w:r>
          </w:p>
          <w:p w14:paraId="1B3FCBC1" w14:textId="77777777" w:rsidR="000C05E7" w:rsidRPr="00AF5BE2" w:rsidRDefault="000C05E7" w:rsidP="000C05E7">
            <w:pPr>
              <w:spacing w:before="120"/>
              <w:ind w:left="720"/>
              <w:rPr>
                <w:rFonts w:ascii="Saysettha OT" w:hAnsi="Saysettha OT" w:cs="Saysettha OT"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bCs/>
                <w:sz w:val="24"/>
                <w:szCs w:val="24"/>
              </w:rPr>
              <w:t>Family Care Request for Fair Hearing</w:t>
            </w:r>
          </w:p>
          <w:p w14:paraId="79786255" w14:textId="77777777" w:rsidR="000C05E7" w:rsidRPr="00AF5BE2" w:rsidRDefault="000C05E7" w:rsidP="000C05E7">
            <w:pPr>
              <w:ind w:left="720"/>
              <w:rPr>
                <w:rFonts w:ascii="Saysettha OT" w:hAnsi="Saysettha OT" w:cs="Saysettha OT"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bCs/>
                <w:sz w:val="24"/>
                <w:szCs w:val="24"/>
              </w:rPr>
              <w:t>Wisconsin Division of Hearings and Appeals</w:t>
            </w:r>
          </w:p>
          <w:p w14:paraId="1A615210" w14:textId="77777777" w:rsidR="000C05E7" w:rsidRPr="00AF5BE2" w:rsidRDefault="000C05E7" w:rsidP="000C05E7">
            <w:pPr>
              <w:ind w:left="720"/>
              <w:rPr>
                <w:rFonts w:ascii="Saysettha OT" w:hAnsi="Saysettha OT" w:cs="Saysettha OT"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bCs/>
                <w:sz w:val="24"/>
                <w:szCs w:val="24"/>
              </w:rPr>
              <w:t>PO Box 7875</w:t>
            </w:r>
          </w:p>
          <w:p w14:paraId="2295FAF8" w14:textId="77777777" w:rsidR="000C05E7" w:rsidRPr="00AF5BE2" w:rsidRDefault="000C05E7" w:rsidP="000C05E7">
            <w:pPr>
              <w:ind w:left="720"/>
              <w:rPr>
                <w:rFonts w:ascii="Saysettha OT" w:hAnsi="Saysettha OT" w:cs="Saysettha OT"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bCs/>
                <w:sz w:val="24"/>
                <w:szCs w:val="24"/>
              </w:rPr>
              <w:t>Madison, WI  53707-7875</w:t>
            </w:r>
          </w:p>
          <w:p w14:paraId="6EC9B6AF" w14:textId="77777777" w:rsidR="000C05E7" w:rsidRPr="00AF5BE2" w:rsidRDefault="000C05E7" w:rsidP="000C05E7">
            <w:pPr>
              <w:ind w:left="720"/>
              <w:rPr>
                <w:rFonts w:ascii="Saysettha OT" w:hAnsi="Saysettha OT" w:cs="Saysettha OT"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 xml:space="preserve">ແຟັກ: </w:t>
            </w:r>
            <w:r w:rsidRPr="00AF5BE2">
              <w:rPr>
                <w:rFonts w:ascii="Saysettha OT" w:hAnsi="Saysettha OT" w:cs="Saysettha OT"/>
                <w:bCs/>
                <w:sz w:val="24"/>
                <w:szCs w:val="24"/>
              </w:rPr>
              <w:t>608-264-9885</w:t>
            </w:r>
          </w:p>
          <w:p w14:paraId="4B72596D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bCs/>
                <w:sz w:val="24"/>
                <w:szCs w:val="24"/>
              </w:rPr>
            </w:pPr>
          </w:p>
          <w:p w14:paraId="7CDD7C31" w14:textId="3F1050C5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b/>
                <w:sz w:val="24"/>
                <w:szCs w:val="24"/>
                <w:lang w:bidi="lo-LA"/>
              </w:rPr>
              <w:t>ໝາຍເຫດສຳຄັນ</w:t>
            </w:r>
            <w:r w:rsidRPr="00AF5BE2">
              <w:rPr>
                <w:rFonts w:ascii="Saysettha OT" w:hAnsi="Saysettha OT" w:cs="Saysettha OT"/>
                <w:b/>
                <w:sz w:val="24"/>
                <w:szCs w:val="24"/>
              </w:rPr>
              <w:t xml:space="preserve">: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ທ່ານບໍ່ສາມາດຂໍການໄຕ່ສວນທີ່ເປັນທຳຂອງລັດຈົນກວ່າທ່ານໄດ້ຮັບຄຳຕັດສິນຈາກຄະນະກຳມະການຮ້ອງທຸກ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ການອຸທອນຕໍ່ກັບການຂໍອຸທອນຂອງທ່ານ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ຫຼື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begin"/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instrText xml:space="preserve"> REF  MCOName  \* MERGEFORMAT </w:instrTex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separate"/>
            </w:r>
            <w:r w:rsidR="001107D0" w:rsidRPr="001107D0">
              <w:rPr>
                <w:rFonts w:ascii="Saysettha OT" w:eastAsia="Calibri" w:hAnsi="Saysettha OT" w:cs="Saysettha OT"/>
                <w:noProof/>
                <w:sz w:val="24"/>
                <w:szCs w:val="24"/>
                <w:lang w:val="en-US"/>
              </w:rPr>
              <w:t>MCO name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ບໍ່ສາມາດສົ່ງການຕັດສິນເປັນລາຍລັກ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ອັກສອນໃຫ້ທ່ານພາຍໃນ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30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ວັນຕາມເວລາປະຕິທິນນັບຈາກການໄດ້ຮັບການອຸທອນຂອງທ່ານ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</w:p>
          <w:p w14:paraId="57F25C96" w14:textId="77777777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</w:p>
          <w:p w14:paraId="07D6B8D8" w14:textId="12418C24" w:rsidR="000C05E7" w:rsidRPr="00AF5BE2" w:rsidRDefault="000C05E7" w:rsidP="000C05E7">
            <w:pPr>
              <w:ind w:left="36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ທ່ານມີເວລາຕາມປະຕິທິນ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90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ວັນຫຼັງຈາກທີ່ທ່ານໄດ້ຮັບຄຳຕັດສິນເປັນລາຍລັກອັກສອນຂອງຄະນະກຳມະ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ການຮ້ອງທຸກ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ການອຸທອນຕໍ່ກັບການຂໍອຸທອນຂອງທ່ານເພື່ອຂໍການໄຕ່ສວນທີ່ເປັນທຳ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ຖ້າຫາກ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begin"/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instrText xml:space="preserve"> REF  MCOName  \* MERGEFORMAT </w:instrTex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separate"/>
            </w:r>
            <w:r w:rsidR="001107D0" w:rsidRPr="001107D0">
              <w:rPr>
                <w:rFonts w:ascii="Saysettha OT" w:eastAsia="Calibri" w:hAnsi="Saysettha OT" w:cs="Saysettha OT"/>
                <w:noProof/>
                <w:sz w:val="24"/>
                <w:szCs w:val="24"/>
                <w:lang w:val="en-US"/>
              </w:rPr>
              <w:t xml:space="preserve">MCO </w:t>
            </w:r>
            <w:r w:rsidR="001107D0" w:rsidRPr="001107D0">
              <w:rPr>
                <w:rFonts w:ascii="Saysettha OT" w:eastAsia="Calibri" w:hAnsi="Saysettha OT" w:cs="Saysettha OT"/>
                <w:noProof/>
                <w:sz w:val="24"/>
                <w:szCs w:val="24"/>
                <w:lang w:val="en-US"/>
              </w:rPr>
              <w:lastRenderedPageBreak/>
              <w:t>name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ບໍ່ສາມາດສົ່ງການຕັດສິນເປັນລາຍລັກອັກສອນໃຫ້ທ່ານພາຍໃນ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30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ວັນຕາມເວລາປະຕິທິນນັບຈາກ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ການໄດ້ຮັບການອຸທອນຂອງທ່ານ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ໄລຍະ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90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ວັນເລີ່ມຈາກໄລຍະການສິ້ນສຸດ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30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ວັນທາງປະຕິທິນ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</w:p>
          <w:p w14:paraId="537DDB7C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0C05E7" w:rsidRPr="00AF5BE2" w14:paraId="278F0CF6" w14:textId="77777777" w:rsidTr="001A37B5">
        <w:tc>
          <w:tcPr>
            <w:tcW w:w="10541" w:type="dxa"/>
          </w:tcPr>
          <w:p w14:paraId="7BE110FB" w14:textId="77777777" w:rsidR="000C05E7" w:rsidRPr="00AF5BE2" w:rsidRDefault="000C05E7" w:rsidP="000C05E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Saysettha OT" w:hAnsi="Saysettha OT" w:cs="Saysettha OT"/>
                <w:b/>
                <w:bCs/>
                <w:sz w:val="28"/>
                <w:szCs w:val="24"/>
              </w:rPr>
            </w:pPr>
            <w:r w:rsidRPr="00AF5BE2">
              <w:rPr>
                <w:rFonts w:ascii="Saysettha OT" w:hAnsi="Saysettha OT" w:cs="Saysettha OT"/>
                <w:b/>
                <w:sz w:val="28"/>
              </w:rPr>
              <w:lastRenderedPageBreak/>
              <w:t>ໃຜສາມາດຊ່ວຍທ່ານໃຫ້ເຂົ້າໃຈແຈ້ງການນີ້ ແລະ ສິດທິຂອງທ່ານ?</w:t>
            </w:r>
          </w:p>
          <w:p w14:paraId="04556632" w14:textId="6C09A22F" w:rsidR="000C05E7" w:rsidRPr="00AF5BE2" w:rsidRDefault="000C05E7" w:rsidP="000C05E7">
            <w:pPr>
              <w:pStyle w:val="ListParagraph"/>
              <w:numPr>
                <w:ilvl w:val="1"/>
                <w:numId w:val="2"/>
              </w:numPr>
              <w:ind w:left="720"/>
              <w:contextualSpacing w:val="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ຜູ້ຊ່ຽວຊານສິດທິສະມາຊິກຂອງ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begin"/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instrText xml:space="preserve"> REF  MCOName  \* MERGEFORMAT </w:instrTex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separate"/>
            </w:r>
            <w:r w:rsidR="001107D0" w:rsidRPr="001107D0">
              <w:rPr>
                <w:rFonts w:ascii="Saysettha OT" w:eastAsia="Calibri" w:hAnsi="Saysettha OT" w:cs="Saysettha OT"/>
                <w:noProof/>
                <w:sz w:val="24"/>
                <w:szCs w:val="24"/>
                <w:lang w:val="en-US"/>
              </w:rPr>
              <w:t>MCO name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  <w:szCs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ສາມາດແຈ້ງສິດຂອງທ່ານໃຫ້ທ່ານຮູ້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ພະຍາຍາມແກ້ຂໍ້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ຂ້ອງໃຈຂອງທ່ານບໍ່ເປັນທາງການ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ຊ່ວຍທ່ານໃນການຍື່ນອຸທອນ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ຜູ້ຊ່ຽວຊານສິດທິສະມາຊິກ</w:t>
            </w:r>
            <w:r w:rsidRPr="00AF5BE2">
              <w:rPr>
                <w:rFonts w:ascii="Saysettha OT" w:hAnsi="Saysettha OT" w:cs="Saysettha OT"/>
                <w:b/>
                <w:sz w:val="24"/>
                <w:szCs w:val="24"/>
                <w:lang w:bidi="lo-LA"/>
              </w:rPr>
              <w:t>ບໍ່ສາ</w:t>
            </w:r>
            <w:r w:rsidR="008B6C4E" w:rsidRPr="00AF5BE2">
              <w:rPr>
                <w:rFonts w:ascii="Saysettha OT" w:hAnsi="Saysettha OT" w:hint="cs"/>
                <w:b/>
                <w:sz w:val="24"/>
                <w:szCs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b/>
                <w:sz w:val="24"/>
                <w:szCs w:val="24"/>
                <w:lang w:bidi="lo-LA"/>
              </w:rPr>
              <w:t>ມາດ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ເປັນຕົວແທນທ່ານຢູ່ໃນການປະຊຸມກັບຄະນະກຳມະການຮ້ອງທຸກ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ອຸທອນຂອງພວກເຮົາ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ຫຼື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ຢູ່ໃນການໄຕ່ສວນທີ່ເປັນທຳຂອງລັດໄດ້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ເພື່ອຕິດຕໍ່ກັບຜູ້ຊ່ຽວຊານດ້ານສິດທິຂອງສະມາຊິກ, ໂທ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Member Rights Specialist phone number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Member Rights Specialist phone number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>.</w:t>
            </w:r>
          </w:p>
          <w:p w14:paraId="5B3E4D20" w14:textId="77777777" w:rsidR="000C05E7" w:rsidRPr="00AF5BE2" w:rsidRDefault="000C05E7" w:rsidP="000C05E7">
            <w:pPr>
              <w:pStyle w:val="ListParagraph"/>
              <w:contextualSpacing w:val="0"/>
              <w:rPr>
                <w:rFonts w:ascii="Saysettha OT" w:hAnsi="Saysettha OT" w:cs="Saysettha OT"/>
                <w:sz w:val="24"/>
                <w:szCs w:val="24"/>
              </w:rPr>
            </w:pPr>
          </w:p>
          <w:p w14:paraId="0021B0FA" w14:textId="3D62B002" w:rsidR="000C05E7" w:rsidRPr="00AF5BE2" w:rsidRDefault="000C05E7" w:rsidP="000C05E7">
            <w:pPr>
              <w:pStyle w:val="ListParagraph"/>
              <w:numPr>
                <w:ilvl w:val="1"/>
                <w:numId w:val="2"/>
              </w:numPr>
              <w:ind w:left="720"/>
              <w:contextualSpacing w:val="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ບຸກຄົນທີ່ໄດ້ຮັບການບໍລິການ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Family Care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ສາມາດໄດ້ຮັບການຊ່ວຍເຫຼືອບໍ່ເສຍຄ່າຈາກ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  <w:t>ອົງການກວດ</w:t>
            </w:r>
            <w:r w:rsidR="008B6C4E" w:rsidRPr="00AF5BE2">
              <w:rPr>
                <w:rFonts w:ascii="Saysettha OT" w:hAnsi="Saysettha O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  <w:t>ສອບ</w:t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(ombudsman) </w:t>
            </w:r>
            <w:r w:rsidRPr="00AF5BE2"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  <w:t>ເອກະລາດ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ອົງການຕໍ່ໄປນີ້ໃຫ້ການສະໜັບສະໜູນສະມາຊິກ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Family Care:</w:t>
            </w:r>
          </w:p>
        </w:tc>
      </w:tr>
      <w:tr w:rsidR="000C05E7" w:rsidRPr="00AF5BE2" w14:paraId="486718CD" w14:textId="77777777" w:rsidTr="001A37B5">
        <w:tc>
          <w:tcPr>
            <w:tcW w:w="10541" w:type="dxa"/>
          </w:tcPr>
          <w:p w14:paraId="35F0FE4E" w14:textId="77777777" w:rsidR="000C05E7" w:rsidRPr="00AF5BE2" w:rsidRDefault="000C05E7" w:rsidP="000C05E7">
            <w:pPr>
              <w:spacing w:before="120"/>
              <w:ind w:firstLine="1080"/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b/>
                <w:sz w:val="24"/>
              </w:rPr>
              <w:t>ສຳລັບສະມາຊິກອາຍຸ 18 ຫາ 59 ປີ:</w:t>
            </w:r>
          </w:p>
          <w:p w14:paraId="7958BC64" w14:textId="77777777" w:rsidR="000C05E7" w:rsidRPr="00AF5BE2" w:rsidRDefault="000C05E7" w:rsidP="000C05E7">
            <w:pPr>
              <w:ind w:firstLine="108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t xml:space="preserve">Disability Rights Wisconsin </w:t>
            </w:r>
          </w:p>
          <w:p w14:paraId="5C404229" w14:textId="77777777" w:rsidR="000C05E7" w:rsidRPr="00AF5BE2" w:rsidRDefault="000C05E7" w:rsidP="000C05E7">
            <w:pPr>
              <w:ind w:firstLine="108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 xml:space="preserve">ໂທບໍ່ເສຍຄ່າ: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800-928-8778</w:t>
            </w:r>
          </w:p>
          <w:p w14:paraId="28370639" w14:textId="76D20BAC" w:rsidR="000C05E7" w:rsidRPr="00AF5BE2" w:rsidRDefault="000C05E7" w:rsidP="000C05E7">
            <w:pPr>
              <w:ind w:firstLine="108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TTY</w:t>
            </w:r>
            <w:r w:rsidRPr="00AF5BE2">
              <w:rPr>
                <w:rFonts w:ascii="Saysettha OT" w:hAnsi="Saysettha OT" w:cs="Saysettha OT"/>
                <w:sz w:val="24"/>
                <w:rtl/>
              </w:rPr>
              <w:t>: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711</w:t>
            </w:r>
          </w:p>
          <w:p w14:paraId="61F67EB0" w14:textId="77777777" w:rsidR="000C05E7" w:rsidRPr="00AF5BE2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0C05E7" w:rsidRPr="00AF5BE2" w14:paraId="79296644" w14:textId="77777777" w:rsidTr="001A37B5">
        <w:tc>
          <w:tcPr>
            <w:tcW w:w="10541" w:type="dxa"/>
          </w:tcPr>
          <w:p w14:paraId="362F5BC5" w14:textId="77777777" w:rsidR="000C05E7" w:rsidRPr="00AF5BE2" w:rsidRDefault="000C05E7" w:rsidP="000C05E7">
            <w:pPr>
              <w:ind w:firstLine="1080"/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b/>
                <w:sz w:val="24"/>
              </w:rPr>
              <w:t>ສຳລັບສະມາຊິກອາຍຸ 60 ປີຂຶ້ນໄປ:</w:t>
            </w:r>
          </w:p>
          <w:p w14:paraId="51E0729A" w14:textId="77777777" w:rsidR="000C05E7" w:rsidRPr="00AF5BE2" w:rsidRDefault="000C05E7" w:rsidP="000C05E7">
            <w:pPr>
              <w:ind w:firstLine="108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szCs w:val="24"/>
              </w:rPr>
              <w:t xml:space="preserve">Wisconsin Board on Aging and Long Term Care </w:t>
            </w:r>
          </w:p>
          <w:p w14:paraId="2A995636" w14:textId="77777777" w:rsidR="000C05E7" w:rsidRPr="00AF5BE2" w:rsidRDefault="000C05E7" w:rsidP="000C05E7">
            <w:pPr>
              <w:ind w:firstLine="108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ໂທບໍ່ເສຍຄ່າ</w:t>
            </w:r>
            <w:r w:rsidRPr="00AF5BE2">
              <w:rPr>
                <w:rFonts w:ascii="Saysettha OT" w:hAnsi="Saysettha OT" w:cs="Saysettha OT"/>
                <w:sz w:val="24"/>
              </w:rPr>
              <w:t xml:space="preserve">: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800-815-0015</w:t>
            </w:r>
          </w:p>
          <w:p w14:paraId="578D2E68" w14:textId="7316BA25" w:rsidR="000C05E7" w:rsidRPr="00AF5BE2" w:rsidRDefault="000C05E7" w:rsidP="000C05E7">
            <w:pPr>
              <w:ind w:firstLine="108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</w:rPr>
              <w:t>TTY</w:t>
            </w:r>
            <w:r w:rsidRPr="00AF5BE2">
              <w:rPr>
                <w:rFonts w:ascii="Saysettha OT" w:hAnsi="Saysettha OT" w:cs="Saysettha OT"/>
                <w:sz w:val="24"/>
                <w:rtl/>
              </w:rPr>
              <w:t>: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711</w:t>
            </w:r>
          </w:p>
          <w:p w14:paraId="5E3A2EFC" w14:textId="77777777" w:rsidR="000C05E7" w:rsidRPr="00AF5BE2" w:rsidRDefault="000C05E7" w:rsidP="000C05E7">
            <w:pPr>
              <w:ind w:firstLine="1080"/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0C05E7" w:rsidRPr="008B6C4E" w14:paraId="1ADEE760" w14:textId="77777777" w:rsidTr="001A37B5">
        <w:tc>
          <w:tcPr>
            <w:tcW w:w="10541" w:type="dxa"/>
          </w:tcPr>
          <w:p w14:paraId="44452E0C" w14:textId="77777777" w:rsidR="000C05E7" w:rsidRPr="00AF5BE2" w:rsidRDefault="000C05E7" w:rsidP="000C05E7">
            <w:pPr>
              <w:spacing w:after="120"/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b/>
                <w:sz w:val="28"/>
              </w:rPr>
              <w:t xml:space="preserve">ສຳເນົາສຳນວນຄະດີຂອງທ່ານ </w:t>
            </w:r>
          </w:p>
          <w:p w14:paraId="2D045934" w14:textId="59FC4515" w:rsidR="000C05E7" w:rsidRPr="008B6C4E" w:rsidRDefault="000C05E7" w:rsidP="000C05E7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ທ່ານມີສິດໄດ້ຮັບສຳເນົາຂໍ້ມູນຢູ່ໃນແຟ້ມຄະດີຂອງທ່ານກ່ຽວຂ້ອງກັບຄຳຕັດສິນນີ້ໂດຍບໍ່ເສຍຄ່າ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ຂໍ້ມູນໝາຍເຖິງ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ເອກະສານ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ບັນທຶກທາງການແພດທັງໝົດ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ແລະ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ເອກະສານອື່ນໆທີ່ກ່ຽວຂ້ອງກັບຄຳຕັດສິນນີ້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ຖ້າຫາກທ່ານຕັດ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ສິນໃຈທີ່ຈະຍື່ນອຸທອນຄຳຕັດສິນນີ້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ທ່ານມີສິດໃນຂໍ້ມູນໃໝ່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ຫຼື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ເພີ່ມເຕີມທີ່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begin"/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instrText xml:space="preserve"> REF  MCOName  \* MERGEFORMAT </w:instrTex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separate"/>
            </w:r>
            <w:r w:rsidR="001107D0" w:rsidRPr="001107D0">
              <w:rPr>
                <w:rFonts w:ascii="Saysettha OT" w:eastAsia="Calibri" w:hAnsi="Saysettha OT" w:cs="Saysettha OT"/>
                <w:noProof/>
                <w:sz w:val="24"/>
                <w:szCs w:val="24"/>
                <w:lang w:val="en-US"/>
              </w:rPr>
              <w:t>MCO name</w:t>
            </w:r>
            <w:r w:rsidR="00CB56C7" w:rsidRPr="00AF5BE2">
              <w:rPr>
                <w:rFonts w:ascii="Saysettha OT" w:eastAsia="Calibri" w:hAnsi="Saysettha OT" w:cs="Saysettha OT"/>
                <w:sz w:val="24"/>
                <w:szCs w:val="24"/>
                <w:lang w:val="en-US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ໄດ້ເກັບເອົາໃນລະ</w:t>
            </w:r>
            <w:r w:rsidR="008B6C4E" w:rsidRPr="00AF5BE2">
              <w:rPr>
                <w:rFonts w:ascii="Saysettha OT" w:hAnsi="Saysettha OT" w:hint="cs"/>
                <w:sz w:val="24"/>
                <w:rtl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ຫວ່າງການຂໍອຸທອນຂອງທ່ານ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.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ເພື່ອຂໍສຳເນົາສຳນວນຄະດີຂອງທ່ານ</w:t>
            </w:r>
            <w:r w:rsidRPr="00AF5BE2">
              <w:rPr>
                <w:rFonts w:ascii="Saysettha OT" w:hAnsi="Saysettha OT" w:cs="Saysettha OT"/>
                <w:sz w:val="24"/>
              </w:rPr>
              <w:t xml:space="preserve">,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ຕິດຕໍ່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appropriate contact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appropriate contact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lang w:bidi="lo-LA"/>
              </w:rPr>
              <w:t>ທີ່ເບີ</w:t>
            </w:r>
            <w:r w:rsidRPr="00AF5BE2">
              <w:rPr>
                <w:rFonts w:ascii="Saysettha OT" w:hAnsi="Saysettha OT" w:cs="Saysettha OT"/>
                <w:sz w:val="24"/>
              </w:rPr>
              <w:t xml:space="preserve"> 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instrText xml:space="preserve"> FORMTEXT </w:instrTex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separate"/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t>phone number</w:t>
            </w:r>
            <w:r w:rsidRPr="00AF5BE2">
              <w:rPr>
                <w:rFonts w:ascii="Saysettha OT" w:hAnsi="Saysettha OT" w:cs="Saysettha OT"/>
                <w:sz w:val="24"/>
                <w:szCs w:val="24"/>
              </w:rPr>
              <w:fldChar w:fldCharType="end"/>
            </w:r>
            <w:r w:rsidRPr="00AF5BE2">
              <w:rPr>
                <w:rFonts w:ascii="Saysettha OT" w:hAnsi="Saysettha OT" w:cs="Saysettha OT"/>
                <w:sz w:val="24"/>
              </w:rPr>
              <w:t>.</w:t>
            </w:r>
          </w:p>
        </w:tc>
      </w:tr>
    </w:tbl>
    <w:p w14:paraId="745F0C4A" w14:textId="77777777" w:rsidR="00831EAA" w:rsidRPr="008B6C4E" w:rsidRDefault="00831EAA" w:rsidP="00D235B7">
      <w:pPr>
        <w:rPr>
          <w:rFonts w:ascii="Saysettha OT" w:hAnsi="Saysettha OT" w:cs="Saysettha OT"/>
          <w:sz w:val="18"/>
          <w:szCs w:val="18"/>
        </w:rPr>
      </w:pPr>
    </w:p>
    <w:sectPr w:rsidR="00831EAA" w:rsidRPr="008B6C4E" w:rsidSect="00B83C53">
      <w:type w:val="continuous"/>
      <w:pgSz w:w="12240" w:h="15840" w:code="1"/>
      <w:pgMar w:top="720" w:right="1008" w:bottom="720" w:left="1008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6B0BB" w14:textId="77777777" w:rsidR="00184CC5" w:rsidRDefault="00184CC5" w:rsidP="00915012">
      <w:r>
        <w:separator/>
      </w:r>
    </w:p>
  </w:endnote>
  <w:endnote w:type="continuationSeparator" w:id="0">
    <w:p w14:paraId="6F51F6F4" w14:textId="77777777" w:rsidR="00184CC5" w:rsidRDefault="00184CC5" w:rsidP="0091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9"/>
      <w:gridCol w:w="5105"/>
    </w:tblGrid>
    <w:tr w:rsidR="00404DD8" w:rsidRPr="00773829" w14:paraId="0312758D" w14:textId="77777777" w:rsidTr="00AD748D">
      <w:trPr>
        <w:trHeight w:val="267"/>
      </w:trPr>
      <w:tc>
        <w:tcPr>
          <w:tcW w:w="5220" w:type="dxa"/>
          <w:vAlign w:val="bottom"/>
        </w:tcPr>
        <w:p w14:paraId="328066A2" w14:textId="39FC062A" w:rsidR="00404DD8" w:rsidRPr="00773829" w:rsidRDefault="00404DD8" w:rsidP="00D235B7">
          <w:pPr>
            <w:pStyle w:val="Footer"/>
            <w:rPr>
              <w:rFonts w:ascii="Saysettha OT" w:hAnsi="Saysettha OT" w:cs="Saysettha OT"/>
              <w:sz w:val="18"/>
              <w:szCs w:val="18"/>
            </w:rPr>
          </w:pPr>
          <w:r w:rsidRPr="00773829">
            <w:rPr>
              <w:rFonts w:ascii="Saysettha OT" w:hAnsi="Saysettha OT" w:cs="Saysettha OT"/>
              <w:sz w:val="18"/>
            </w:rPr>
            <w:t>DHS/DMS F-0023</w:t>
          </w:r>
          <w:r w:rsidRPr="00773829">
            <w:rPr>
              <w:rFonts w:ascii="Saysettha OT" w:hAnsi="Saysettha OT" w:cs="Saysettha OT"/>
              <w:sz w:val="18"/>
              <w:szCs w:val="18"/>
            </w:rPr>
            <w:t>2</w:t>
          </w:r>
          <w:r w:rsidR="00773829" w:rsidRPr="00773829">
            <w:rPr>
              <w:rFonts w:ascii="Saysettha OT" w:hAnsi="Saysettha OT" w:cs="Saysettha OT"/>
              <w:sz w:val="18"/>
              <w:szCs w:val="18"/>
              <w:rtl/>
            </w:rPr>
            <w:t>L</w:t>
          </w:r>
          <w:r w:rsidR="00D61282">
            <w:rPr>
              <w:rFonts w:ascii="Saysettha OT" w:hAnsi="Saysettha OT" w:cs="Saysettha OT"/>
              <w:sz w:val="18"/>
            </w:rPr>
            <w:t xml:space="preserve"> (12/2021</w:t>
          </w:r>
          <w:r w:rsidRPr="00773829">
            <w:rPr>
              <w:rFonts w:ascii="Saysettha OT" w:hAnsi="Saysettha OT" w:cs="Saysettha OT"/>
              <w:sz w:val="18"/>
            </w:rPr>
            <w:t>)</w:t>
          </w:r>
        </w:p>
      </w:tc>
      <w:tc>
        <w:tcPr>
          <w:tcW w:w="5220" w:type="dxa"/>
          <w:vAlign w:val="bottom"/>
        </w:tcPr>
        <w:p w14:paraId="02EE17C4" w14:textId="0FE2930E" w:rsidR="00404DD8" w:rsidRPr="00773829" w:rsidRDefault="00404DD8" w:rsidP="00915012">
          <w:pPr>
            <w:pStyle w:val="Footer"/>
            <w:jc w:val="right"/>
            <w:rPr>
              <w:rFonts w:ascii="Saysettha OT" w:hAnsi="Saysettha OT" w:cs="Saysettha OT"/>
              <w:sz w:val="18"/>
              <w:szCs w:val="18"/>
            </w:rPr>
          </w:pPr>
          <w:r w:rsidRPr="00773829">
            <w:rPr>
              <w:rFonts w:ascii="Saysettha OT" w:hAnsi="Saysettha OT" w:cs="Saysettha OT"/>
              <w:sz w:val="18"/>
            </w:rPr>
            <w:t xml:space="preserve">ໜ້າ </w:t>
          </w:r>
          <w:r w:rsidRPr="00773829">
            <w:rPr>
              <w:rFonts w:ascii="Saysettha OT" w:hAnsi="Saysettha OT" w:cs="Saysettha OT"/>
              <w:b/>
              <w:sz w:val="18"/>
              <w:szCs w:val="18"/>
            </w:rPr>
            <w:fldChar w:fldCharType="begin"/>
          </w:r>
          <w:r w:rsidRPr="00773829">
            <w:rPr>
              <w:rFonts w:ascii="Saysettha OT" w:hAnsi="Saysettha OT" w:cs="Saysettha OT"/>
              <w:b/>
              <w:sz w:val="18"/>
              <w:szCs w:val="18"/>
            </w:rPr>
            <w:instrText xml:space="preserve"> PAGE  \* Arabic  \* MERGEFORMAT </w:instrText>
          </w:r>
          <w:r w:rsidRPr="00773829">
            <w:rPr>
              <w:rFonts w:ascii="Saysettha OT" w:hAnsi="Saysettha OT" w:cs="Saysettha OT"/>
              <w:b/>
              <w:sz w:val="18"/>
              <w:szCs w:val="18"/>
            </w:rPr>
            <w:fldChar w:fldCharType="separate"/>
          </w:r>
          <w:r w:rsidR="00C277FE">
            <w:rPr>
              <w:rFonts w:ascii="Saysettha OT" w:hAnsi="Saysettha OT" w:cs="Saysettha OT"/>
              <w:b/>
              <w:noProof/>
              <w:sz w:val="18"/>
              <w:szCs w:val="18"/>
            </w:rPr>
            <w:t>7</w:t>
          </w:r>
          <w:r w:rsidRPr="00773829">
            <w:rPr>
              <w:rFonts w:ascii="Saysettha OT" w:hAnsi="Saysettha OT" w:cs="Saysettha OT"/>
              <w:b/>
              <w:sz w:val="18"/>
              <w:szCs w:val="18"/>
            </w:rPr>
            <w:fldChar w:fldCharType="end"/>
          </w:r>
          <w:r w:rsidRPr="00773829">
            <w:rPr>
              <w:rFonts w:ascii="Saysettha OT" w:hAnsi="Saysettha OT" w:cs="Saysettha OT"/>
              <w:sz w:val="18"/>
            </w:rPr>
            <w:t xml:space="preserve"> ໃນ </w:t>
          </w:r>
          <w:r w:rsidRPr="00773829">
            <w:rPr>
              <w:rFonts w:ascii="Saysettha OT" w:hAnsi="Saysettha OT" w:cs="Saysettha OT"/>
              <w:b/>
              <w:sz w:val="18"/>
              <w:szCs w:val="18"/>
            </w:rPr>
            <w:fldChar w:fldCharType="begin"/>
          </w:r>
          <w:r w:rsidRPr="00773829">
            <w:rPr>
              <w:rFonts w:ascii="Saysettha OT" w:hAnsi="Saysettha OT" w:cs="Saysettha OT"/>
              <w:b/>
              <w:sz w:val="18"/>
              <w:szCs w:val="18"/>
            </w:rPr>
            <w:instrText xml:space="preserve"> NUMPAGES  \* Arabic  \* MERGEFORMAT </w:instrText>
          </w:r>
          <w:r w:rsidRPr="00773829">
            <w:rPr>
              <w:rFonts w:ascii="Saysettha OT" w:hAnsi="Saysettha OT" w:cs="Saysettha OT"/>
              <w:b/>
              <w:sz w:val="18"/>
              <w:szCs w:val="18"/>
            </w:rPr>
            <w:fldChar w:fldCharType="separate"/>
          </w:r>
          <w:r w:rsidR="00C277FE">
            <w:rPr>
              <w:rFonts w:ascii="Saysettha OT" w:hAnsi="Saysettha OT" w:cs="Saysettha OT"/>
              <w:b/>
              <w:noProof/>
              <w:sz w:val="18"/>
              <w:szCs w:val="18"/>
            </w:rPr>
            <w:t>7</w:t>
          </w:r>
          <w:r w:rsidRPr="00773829">
            <w:rPr>
              <w:rFonts w:ascii="Saysettha OT" w:hAnsi="Saysettha OT" w:cs="Saysettha OT"/>
              <w:b/>
              <w:sz w:val="18"/>
              <w:szCs w:val="18"/>
            </w:rPr>
            <w:fldChar w:fldCharType="end"/>
          </w:r>
        </w:p>
      </w:tc>
    </w:tr>
  </w:tbl>
  <w:p w14:paraId="7634504E" w14:textId="77777777" w:rsidR="00404DD8" w:rsidRPr="00773829" w:rsidRDefault="00404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7819" w14:textId="77777777" w:rsidR="00184CC5" w:rsidRDefault="00184CC5" w:rsidP="00915012">
      <w:r>
        <w:separator/>
      </w:r>
    </w:p>
  </w:footnote>
  <w:footnote w:type="continuationSeparator" w:id="0">
    <w:p w14:paraId="68D8E1D8" w14:textId="77777777" w:rsidR="00184CC5" w:rsidRDefault="00184CC5" w:rsidP="0091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3BF"/>
    <w:multiLevelType w:val="hybridMultilevel"/>
    <w:tmpl w:val="43D83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71F97"/>
    <w:multiLevelType w:val="hybridMultilevel"/>
    <w:tmpl w:val="4BC2DA54"/>
    <w:lvl w:ilvl="0" w:tplc="4A90F0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0660"/>
    <w:multiLevelType w:val="hybridMultilevel"/>
    <w:tmpl w:val="4EE64F5C"/>
    <w:lvl w:ilvl="0" w:tplc="D1B24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79C"/>
    <w:multiLevelType w:val="hybridMultilevel"/>
    <w:tmpl w:val="E128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73663"/>
    <w:multiLevelType w:val="hybridMultilevel"/>
    <w:tmpl w:val="68F62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67748"/>
    <w:multiLevelType w:val="hybridMultilevel"/>
    <w:tmpl w:val="D3A6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020A2"/>
    <w:multiLevelType w:val="hybridMultilevel"/>
    <w:tmpl w:val="76668B16"/>
    <w:lvl w:ilvl="0" w:tplc="BCEC4024">
      <w:start w:val="1"/>
      <w:numFmt w:val="upperRoman"/>
      <w:pStyle w:val="FCPHeading1"/>
      <w:lvlText w:val="%1."/>
      <w:lvlJc w:val="center"/>
      <w:pPr>
        <w:tabs>
          <w:tab w:val="num" w:pos="10080"/>
        </w:tabs>
        <w:ind w:left="9360" w:firstLine="0"/>
      </w:pPr>
      <w:rPr>
        <w:rFonts w:ascii="Times New Roman" w:hAnsi="Times New Roman" w:hint="default"/>
        <w:b/>
        <w:i w:val="0"/>
        <w:sz w:val="24"/>
      </w:rPr>
    </w:lvl>
    <w:lvl w:ilvl="1" w:tplc="15F26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860E3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041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23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C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0AE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EC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3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Qt44T8+LJbZoTefuo6fdTd9loL6ns6IUKGdmTxAIX9WQDlRN/gebGzd9qfPB//Y0ONy4j5rVAmf2N37a//3mA==" w:salt="VSHfrhnz8sp/ZK1wTOxJD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65"/>
    <w:rsid w:val="0000157D"/>
    <w:rsid w:val="00037D23"/>
    <w:rsid w:val="00047263"/>
    <w:rsid w:val="000530C0"/>
    <w:rsid w:val="000538CE"/>
    <w:rsid w:val="00056D71"/>
    <w:rsid w:val="0007647C"/>
    <w:rsid w:val="000776FD"/>
    <w:rsid w:val="000A17FB"/>
    <w:rsid w:val="000A2BBE"/>
    <w:rsid w:val="000B4FA2"/>
    <w:rsid w:val="000B7234"/>
    <w:rsid w:val="000C05E7"/>
    <w:rsid w:val="000C2302"/>
    <w:rsid w:val="000E1C71"/>
    <w:rsid w:val="000E3094"/>
    <w:rsid w:val="000F4371"/>
    <w:rsid w:val="000F6DAD"/>
    <w:rsid w:val="000F7223"/>
    <w:rsid w:val="00104F82"/>
    <w:rsid w:val="001107D0"/>
    <w:rsid w:val="00112AA3"/>
    <w:rsid w:val="00120603"/>
    <w:rsid w:val="00133BBE"/>
    <w:rsid w:val="001435D7"/>
    <w:rsid w:val="001453C0"/>
    <w:rsid w:val="0014794A"/>
    <w:rsid w:val="00157233"/>
    <w:rsid w:val="001655B4"/>
    <w:rsid w:val="00167509"/>
    <w:rsid w:val="00171D87"/>
    <w:rsid w:val="00171EF1"/>
    <w:rsid w:val="001736F2"/>
    <w:rsid w:val="001745EC"/>
    <w:rsid w:val="00181488"/>
    <w:rsid w:val="00184B11"/>
    <w:rsid w:val="00184CC5"/>
    <w:rsid w:val="00194EFA"/>
    <w:rsid w:val="001A37B5"/>
    <w:rsid w:val="001A38AE"/>
    <w:rsid w:val="001B0249"/>
    <w:rsid w:val="001B6E07"/>
    <w:rsid w:val="001C55B6"/>
    <w:rsid w:val="001E6B62"/>
    <w:rsid w:val="001F4AB0"/>
    <w:rsid w:val="0020043F"/>
    <w:rsid w:val="002075E3"/>
    <w:rsid w:val="00216F63"/>
    <w:rsid w:val="00217A86"/>
    <w:rsid w:val="00226BBB"/>
    <w:rsid w:val="00242B31"/>
    <w:rsid w:val="0025527E"/>
    <w:rsid w:val="00257732"/>
    <w:rsid w:val="00263845"/>
    <w:rsid w:val="00265EB1"/>
    <w:rsid w:val="00274E30"/>
    <w:rsid w:val="00293E1F"/>
    <w:rsid w:val="002A2482"/>
    <w:rsid w:val="002A68DC"/>
    <w:rsid w:val="002D2A3E"/>
    <w:rsid w:val="002D77F3"/>
    <w:rsid w:val="002F042E"/>
    <w:rsid w:val="002F4456"/>
    <w:rsid w:val="00303869"/>
    <w:rsid w:val="0031731B"/>
    <w:rsid w:val="00331F7B"/>
    <w:rsid w:val="003447FC"/>
    <w:rsid w:val="003509E8"/>
    <w:rsid w:val="00362AB0"/>
    <w:rsid w:val="0036388E"/>
    <w:rsid w:val="00363C55"/>
    <w:rsid w:val="00370348"/>
    <w:rsid w:val="003A06CD"/>
    <w:rsid w:val="003B6462"/>
    <w:rsid w:val="003D3A3F"/>
    <w:rsid w:val="003E0A5A"/>
    <w:rsid w:val="003E3B5C"/>
    <w:rsid w:val="003F1942"/>
    <w:rsid w:val="00402132"/>
    <w:rsid w:val="00404DD8"/>
    <w:rsid w:val="004071AC"/>
    <w:rsid w:val="0041648B"/>
    <w:rsid w:val="004168EB"/>
    <w:rsid w:val="004261D4"/>
    <w:rsid w:val="0043028A"/>
    <w:rsid w:val="00434025"/>
    <w:rsid w:val="00440462"/>
    <w:rsid w:val="00483674"/>
    <w:rsid w:val="00485D9B"/>
    <w:rsid w:val="0049577E"/>
    <w:rsid w:val="004C7719"/>
    <w:rsid w:val="005271FF"/>
    <w:rsid w:val="00532A36"/>
    <w:rsid w:val="00536025"/>
    <w:rsid w:val="0055154A"/>
    <w:rsid w:val="00564FD6"/>
    <w:rsid w:val="00570FAE"/>
    <w:rsid w:val="0058028A"/>
    <w:rsid w:val="00590E03"/>
    <w:rsid w:val="00593430"/>
    <w:rsid w:val="005940D1"/>
    <w:rsid w:val="005B45AD"/>
    <w:rsid w:val="005B77AC"/>
    <w:rsid w:val="005D3653"/>
    <w:rsid w:val="005D455A"/>
    <w:rsid w:val="005D520B"/>
    <w:rsid w:val="005E0F16"/>
    <w:rsid w:val="005F6ECD"/>
    <w:rsid w:val="006037E8"/>
    <w:rsid w:val="00622B27"/>
    <w:rsid w:val="00642D62"/>
    <w:rsid w:val="006463CD"/>
    <w:rsid w:val="00654FB4"/>
    <w:rsid w:val="00666646"/>
    <w:rsid w:val="00694A1B"/>
    <w:rsid w:val="006A0EF2"/>
    <w:rsid w:val="006A53FF"/>
    <w:rsid w:val="006B485D"/>
    <w:rsid w:val="006B4EAE"/>
    <w:rsid w:val="006D3F0C"/>
    <w:rsid w:val="006E2C8F"/>
    <w:rsid w:val="00702047"/>
    <w:rsid w:val="00705CE2"/>
    <w:rsid w:val="00713AF4"/>
    <w:rsid w:val="00737119"/>
    <w:rsid w:val="0075283F"/>
    <w:rsid w:val="00773829"/>
    <w:rsid w:val="00784D5E"/>
    <w:rsid w:val="007C17E9"/>
    <w:rsid w:val="007D7256"/>
    <w:rsid w:val="007E2E32"/>
    <w:rsid w:val="007E3033"/>
    <w:rsid w:val="00815B01"/>
    <w:rsid w:val="008235DB"/>
    <w:rsid w:val="00831EAA"/>
    <w:rsid w:val="008540EC"/>
    <w:rsid w:val="008658D1"/>
    <w:rsid w:val="00865C80"/>
    <w:rsid w:val="00873798"/>
    <w:rsid w:val="008754B9"/>
    <w:rsid w:val="00882032"/>
    <w:rsid w:val="00882DBB"/>
    <w:rsid w:val="008973B7"/>
    <w:rsid w:val="008B1FBB"/>
    <w:rsid w:val="008B3F8C"/>
    <w:rsid w:val="008B4869"/>
    <w:rsid w:val="008B6C4E"/>
    <w:rsid w:val="008C453F"/>
    <w:rsid w:val="008F6D3E"/>
    <w:rsid w:val="009002E3"/>
    <w:rsid w:val="00915012"/>
    <w:rsid w:val="00922A5F"/>
    <w:rsid w:val="00923A9A"/>
    <w:rsid w:val="00935764"/>
    <w:rsid w:val="00935B25"/>
    <w:rsid w:val="00941714"/>
    <w:rsid w:val="00944E57"/>
    <w:rsid w:val="0095197A"/>
    <w:rsid w:val="009520A4"/>
    <w:rsid w:val="00973E08"/>
    <w:rsid w:val="00980568"/>
    <w:rsid w:val="00981D78"/>
    <w:rsid w:val="00981DA1"/>
    <w:rsid w:val="00992442"/>
    <w:rsid w:val="009943AF"/>
    <w:rsid w:val="00997820"/>
    <w:rsid w:val="009A43A5"/>
    <w:rsid w:val="009A4916"/>
    <w:rsid w:val="009B0765"/>
    <w:rsid w:val="009B0D6D"/>
    <w:rsid w:val="009B4AA7"/>
    <w:rsid w:val="009B5C60"/>
    <w:rsid w:val="009C78EA"/>
    <w:rsid w:val="009D4F2E"/>
    <w:rsid w:val="009E65C8"/>
    <w:rsid w:val="009E6912"/>
    <w:rsid w:val="00A1217A"/>
    <w:rsid w:val="00A50637"/>
    <w:rsid w:val="00A6225E"/>
    <w:rsid w:val="00A64566"/>
    <w:rsid w:val="00A6533B"/>
    <w:rsid w:val="00A736B4"/>
    <w:rsid w:val="00A74170"/>
    <w:rsid w:val="00A92E39"/>
    <w:rsid w:val="00A970AE"/>
    <w:rsid w:val="00AB21AA"/>
    <w:rsid w:val="00AC4B9E"/>
    <w:rsid w:val="00AD704E"/>
    <w:rsid w:val="00AD748D"/>
    <w:rsid w:val="00AE0C65"/>
    <w:rsid w:val="00AE2008"/>
    <w:rsid w:val="00AF5BE2"/>
    <w:rsid w:val="00B06943"/>
    <w:rsid w:val="00B0753A"/>
    <w:rsid w:val="00B122E0"/>
    <w:rsid w:val="00B2082D"/>
    <w:rsid w:val="00B27311"/>
    <w:rsid w:val="00B42CD5"/>
    <w:rsid w:val="00B437D0"/>
    <w:rsid w:val="00B45F33"/>
    <w:rsid w:val="00B57BF3"/>
    <w:rsid w:val="00B610E3"/>
    <w:rsid w:val="00B62321"/>
    <w:rsid w:val="00B67DC1"/>
    <w:rsid w:val="00B718BC"/>
    <w:rsid w:val="00B7785D"/>
    <w:rsid w:val="00B83C53"/>
    <w:rsid w:val="00B923F4"/>
    <w:rsid w:val="00B95D47"/>
    <w:rsid w:val="00BA5C77"/>
    <w:rsid w:val="00BC33DB"/>
    <w:rsid w:val="00BD0909"/>
    <w:rsid w:val="00BE17BF"/>
    <w:rsid w:val="00BE40F2"/>
    <w:rsid w:val="00BF1E02"/>
    <w:rsid w:val="00BF4108"/>
    <w:rsid w:val="00C15B27"/>
    <w:rsid w:val="00C24BE4"/>
    <w:rsid w:val="00C277FE"/>
    <w:rsid w:val="00C30656"/>
    <w:rsid w:val="00C317F1"/>
    <w:rsid w:val="00C47792"/>
    <w:rsid w:val="00C6472D"/>
    <w:rsid w:val="00C77AB2"/>
    <w:rsid w:val="00C8576C"/>
    <w:rsid w:val="00CA2C9C"/>
    <w:rsid w:val="00CB1A0C"/>
    <w:rsid w:val="00CB56C7"/>
    <w:rsid w:val="00CC0ADC"/>
    <w:rsid w:val="00CC48A2"/>
    <w:rsid w:val="00CD09F9"/>
    <w:rsid w:val="00CD1F7C"/>
    <w:rsid w:val="00CD2BB6"/>
    <w:rsid w:val="00CD6DEC"/>
    <w:rsid w:val="00CE2E21"/>
    <w:rsid w:val="00CE69E8"/>
    <w:rsid w:val="00CF3E0A"/>
    <w:rsid w:val="00D0235B"/>
    <w:rsid w:val="00D108F5"/>
    <w:rsid w:val="00D11AF8"/>
    <w:rsid w:val="00D235B7"/>
    <w:rsid w:val="00D31893"/>
    <w:rsid w:val="00D61282"/>
    <w:rsid w:val="00D621EC"/>
    <w:rsid w:val="00D74DD1"/>
    <w:rsid w:val="00D81B0D"/>
    <w:rsid w:val="00D87D1D"/>
    <w:rsid w:val="00DF32AA"/>
    <w:rsid w:val="00DF42D8"/>
    <w:rsid w:val="00E11537"/>
    <w:rsid w:val="00E40942"/>
    <w:rsid w:val="00E51F21"/>
    <w:rsid w:val="00E54132"/>
    <w:rsid w:val="00E65076"/>
    <w:rsid w:val="00E65890"/>
    <w:rsid w:val="00E84F33"/>
    <w:rsid w:val="00E90BED"/>
    <w:rsid w:val="00E94564"/>
    <w:rsid w:val="00EA4501"/>
    <w:rsid w:val="00EE118F"/>
    <w:rsid w:val="00EF6DC3"/>
    <w:rsid w:val="00F413A1"/>
    <w:rsid w:val="00F6170F"/>
    <w:rsid w:val="00F61845"/>
    <w:rsid w:val="00F73D0A"/>
    <w:rsid w:val="00F74456"/>
    <w:rsid w:val="00F75F3D"/>
    <w:rsid w:val="00F97AE5"/>
    <w:rsid w:val="00FC1934"/>
    <w:rsid w:val="00FE0576"/>
    <w:rsid w:val="00FE0C86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15578B"/>
  <w15:docId w15:val="{C81730CD-AE7E-48E1-8DCD-5FFDB28C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6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01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15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012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C4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31B"/>
    <w:rPr>
      <w:color w:val="0000FF" w:themeColor="hyperlink"/>
      <w:u w:val="single"/>
    </w:rPr>
  </w:style>
  <w:style w:type="character" w:styleId="CommentReference">
    <w:name w:val="annotation reference"/>
    <w:semiHidden/>
    <w:rsid w:val="00F73D0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B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EB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EB1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0656"/>
    <w:pPr>
      <w:spacing w:after="0" w:line="240" w:lineRule="auto"/>
    </w:pPr>
    <w:rPr>
      <w:rFonts w:ascii="Times New Roman" w:hAnsi="Times New Roman"/>
    </w:rPr>
  </w:style>
  <w:style w:type="paragraph" w:customStyle="1" w:styleId="FCPHeading1">
    <w:name w:val="FCP Heading1"/>
    <w:next w:val="Normal"/>
    <w:qFormat/>
    <w:rsid w:val="00CA2C9C"/>
    <w:pPr>
      <w:numPr>
        <w:numId w:val="4"/>
      </w:numPr>
      <w:tabs>
        <w:tab w:val="clear" w:pos="10080"/>
        <w:tab w:val="num" w:pos="720"/>
      </w:tabs>
      <w:spacing w:after="0" w:line="240" w:lineRule="auto"/>
      <w:ind w:left="0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413A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17A86"/>
    <w:rPr>
      <w:color w:val="800080" w:themeColor="followedHyperlink"/>
      <w:u w:val="single"/>
    </w:rPr>
  </w:style>
  <w:style w:type="character" w:customStyle="1" w:styleId="DONOTTRANSLATE">
    <w:name w:val="DO_NOT_TRANSLATE"/>
    <w:uiPriority w:val="99"/>
    <w:rsid w:val="00992442"/>
    <w:rPr>
      <w:rFonts w:ascii="Arial" w:hAnsi="Arial" w:cs="Arial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hs.wisconsin.gov/library/f-00236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hs.wisconsin.gov/familycare/mcoappeal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082F84BC9E49B0AA390D671EAF3B" ma:contentTypeVersion="12" ma:contentTypeDescription="Create a new document." ma:contentTypeScope="" ma:versionID="9c133598ac3d4a3a968be16f96625ef5">
  <xsd:schema xmlns:xsd="http://www.w3.org/2001/XMLSchema" xmlns:xs="http://www.w3.org/2001/XMLSchema" xmlns:p="http://schemas.microsoft.com/office/2006/metadata/properties" xmlns:ns3="d801e4bb-f0fb-4322-b892-1d0e761867dd" xmlns:ns4="49aeef8b-e096-4209-9750-aaadbfef4804" targetNamespace="http://schemas.microsoft.com/office/2006/metadata/properties" ma:root="true" ma:fieldsID="18bc5ac9270c7913adef5dadf31271e7" ns3:_="" ns4:_="">
    <xsd:import namespace="d801e4bb-f0fb-4322-b892-1d0e761867dd"/>
    <xsd:import namespace="49aeef8b-e096-4209-9750-aaadbfef48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e4bb-f0fb-4322-b892-1d0e761867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ef8b-e096-4209-9750-aaadbfef4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4270-0445-496E-8B7A-2F1125B1F875}">
  <ds:schemaRefs>
    <ds:schemaRef ds:uri="http://purl.org/dc/terms/"/>
    <ds:schemaRef ds:uri="d801e4bb-f0fb-4322-b892-1d0e761867dd"/>
    <ds:schemaRef ds:uri="http://schemas.microsoft.com/office/2006/documentManagement/types"/>
    <ds:schemaRef ds:uri="49aeef8b-e096-4209-9750-aaadbfef480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A7C413-342B-44B7-A4A6-05B89C6E2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1e4bb-f0fb-4322-b892-1d0e761867dd"/>
    <ds:schemaRef ds:uri="49aeef8b-e096-4209-9750-aaadbfef4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B9AAF-0042-497F-9A02-463363FEE5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27A37-F5B3-4824-9422-367C777A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Adverse Benefit Determination, Lao</vt:lpstr>
    </vt:vector>
  </TitlesOfParts>
  <Company>DHS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Adverse Benefit Determination, Lao</dc:title>
  <dc:creator>DHS</dc:creator>
  <cp:lastModifiedBy>Hornberger, Megan A</cp:lastModifiedBy>
  <cp:revision>17</cp:revision>
  <cp:lastPrinted>2022-01-07T21:53:00Z</cp:lastPrinted>
  <dcterms:created xsi:type="dcterms:W3CDTF">2022-01-05T15:41:00Z</dcterms:created>
  <dcterms:modified xsi:type="dcterms:W3CDTF">2022-01-25T17:29:00Z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0x01010031EC082F84BC9E49B0AA390D671EAF3B</vt:lpwstr>
  </property>
</Properties>
</file>