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94"/>
        <w:gridCol w:w="383"/>
        <w:gridCol w:w="4259"/>
        <w:gridCol w:w="5314"/>
      </w:tblGrid>
      <w:sdt>
        <w:sdtPr>
          <w:rPr>
            <w:rFonts w:ascii="Arial" w:hAnsi="Arial" w:cs="Arial"/>
            <w:b/>
            <w:sz w:val="18"/>
            <w:szCs w:val="18"/>
          </w:rPr>
          <w:id w:val="-122926210"/>
          <w:lock w:val="contentLocked"/>
          <w:placeholder>
            <w:docPart w:val="DefaultPlaceholder_-1854013440"/>
          </w:placeholder>
          <w:group/>
        </w:sdtPr>
        <w:sdtContent>
          <w:tr w:rsidR="00D63D90" w:rsidTr="005F2B43">
            <w:trPr>
              <w:tblHeader/>
            </w:trPr>
            <w:tc>
              <w:tcPr>
                <w:tcW w:w="5486" w:type="dxa"/>
                <w:gridSpan w:val="4"/>
              </w:tcPr>
              <w:p w:rsidR="00D63D90" w:rsidRDefault="00D63D90">
                <w:pPr>
                  <w:rPr>
                    <w:rFonts w:ascii="Arial" w:hAnsi="Arial" w:cs="Arial"/>
                    <w:b/>
                    <w:sz w:val="18"/>
                    <w:szCs w:val="18"/>
                  </w:rPr>
                </w:pPr>
                <w:r>
                  <w:rPr>
                    <w:rFonts w:ascii="Arial" w:hAnsi="Arial" w:cs="Arial"/>
                    <w:b/>
                    <w:sz w:val="18"/>
                    <w:szCs w:val="18"/>
                  </w:rPr>
                  <w:t>DEPARTMENT OF HEALTH SERVICES</w:t>
                </w:r>
              </w:p>
              <w:p w:rsidR="00D63D90" w:rsidRPr="002F4E0B" w:rsidRDefault="00D63D90">
                <w:pPr>
                  <w:rPr>
                    <w:rFonts w:ascii="Arial" w:hAnsi="Arial" w:cs="Arial"/>
                    <w:sz w:val="18"/>
                    <w:szCs w:val="18"/>
                  </w:rPr>
                </w:pPr>
                <w:r w:rsidRPr="00664A7B">
                  <w:rPr>
                    <w:rFonts w:ascii="Arial" w:hAnsi="Arial" w:cs="Arial"/>
                    <w:sz w:val="18"/>
                    <w:szCs w:val="18"/>
                  </w:rPr>
                  <w:t>Division of Public Health</w:t>
                </w:r>
              </w:p>
              <w:p w:rsidR="00D63D90" w:rsidRPr="00D63D90" w:rsidRDefault="00D63D90" w:rsidP="003256EB">
                <w:pPr>
                  <w:rPr>
                    <w:rFonts w:ascii="Arial" w:hAnsi="Arial" w:cs="Arial"/>
                    <w:sz w:val="18"/>
                    <w:szCs w:val="18"/>
                  </w:rPr>
                </w:pPr>
                <w:r>
                  <w:rPr>
                    <w:rFonts w:ascii="Arial" w:hAnsi="Arial" w:cs="Arial"/>
                    <w:sz w:val="18"/>
                    <w:szCs w:val="18"/>
                  </w:rPr>
                  <w:t>F-0</w:t>
                </w:r>
                <w:r w:rsidR="00FC3B84">
                  <w:rPr>
                    <w:rFonts w:ascii="Arial" w:hAnsi="Arial" w:cs="Arial"/>
                    <w:sz w:val="18"/>
                    <w:szCs w:val="18"/>
                  </w:rPr>
                  <w:t>0052</w:t>
                </w:r>
                <w:r w:rsidR="003256EB">
                  <w:rPr>
                    <w:rFonts w:ascii="Arial" w:hAnsi="Arial" w:cs="Arial"/>
                    <w:sz w:val="18"/>
                    <w:szCs w:val="18"/>
                  </w:rPr>
                  <w:t>C</w:t>
                </w:r>
                <w:r>
                  <w:rPr>
                    <w:rFonts w:ascii="Arial" w:hAnsi="Arial" w:cs="Arial"/>
                    <w:sz w:val="18"/>
                    <w:szCs w:val="18"/>
                  </w:rPr>
                  <w:t xml:space="preserve">  (11/2020)</w:t>
                </w:r>
              </w:p>
            </w:tc>
            <w:tc>
              <w:tcPr>
                <w:tcW w:w="5314" w:type="dxa"/>
              </w:tcPr>
              <w:p w:rsidR="00D63D90" w:rsidRPr="00D63D90" w:rsidRDefault="00D63D90" w:rsidP="00D63D90">
                <w:pPr>
                  <w:jc w:val="right"/>
                  <w:rPr>
                    <w:rFonts w:ascii="Arial" w:hAnsi="Arial" w:cs="Arial"/>
                    <w:b/>
                    <w:sz w:val="18"/>
                    <w:szCs w:val="18"/>
                  </w:rPr>
                </w:pPr>
                <w:r>
                  <w:rPr>
                    <w:rFonts w:ascii="Arial" w:hAnsi="Arial" w:cs="Arial"/>
                    <w:b/>
                    <w:sz w:val="18"/>
                    <w:szCs w:val="18"/>
                  </w:rPr>
                  <w:t>STATE OF WISCONSIN</w:t>
                </w:r>
              </w:p>
            </w:tc>
          </w:tr>
        </w:sdtContent>
      </w:sdt>
      <w:sdt>
        <w:sdtPr>
          <w:rPr>
            <w:rFonts w:ascii="Arial" w:hAnsi="Arial" w:cs="Arial"/>
            <w:b/>
            <w:sz w:val="24"/>
            <w:szCs w:val="24"/>
          </w:rPr>
          <w:id w:val="2126035177"/>
          <w:lock w:val="contentLocked"/>
          <w:placeholder>
            <w:docPart w:val="DefaultPlaceholder_-1854013440"/>
          </w:placeholder>
          <w:group/>
        </w:sdtPr>
        <w:sdtContent>
          <w:tr w:rsidR="00D63D90" w:rsidRPr="00D63D90" w:rsidTr="005F2B43">
            <w:trPr>
              <w:trHeight w:val="630"/>
              <w:tblHeader/>
            </w:trPr>
            <w:tc>
              <w:tcPr>
                <w:tcW w:w="10800" w:type="dxa"/>
                <w:gridSpan w:val="5"/>
                <w:vAlign w:val="center"/>
              </w:tcPr>
              <w:p w:rsidR="00D63D90" w:rsidRPr="00D63D90" w:rsidRDefault="00D63D90" w:rsidP="00D63D90">
                <w:pPr>
                  <w:jc w:val="center"/>
                  <w:rPr>
                    <w:rFonts w:ascii="Arial" w:hAnsi="Arial" w:cs="Arial"/>
                    <w:b/>
                    <w:sz w:val="24"/>
                    <w:szCs w:val="24"/>
                  </w:rPr>
                </w:pPr>
                <w:r w:rsidRPr="00D63D90">
                  <w:rPr>
                    <w:rFonts w:ascii="Arial" w:hAnsi="Arial" w:cs="Arial"/>
                    <w:b/>
                    <w:sz w:val="24"/>
                    <w:szCs w:val="24"/>
                  </w:rPr>
                  <w:t>ORGANIZATIONAL TRANSITION FOR DEMENTIA CARE SPECIALIST</w:t>
                </w:r>
              </w:p>
            </w:tc>
          </w:tr>
        </w:sdtContent>
      </w:sdt>
      <w:sdt>
        <w:sdtPr>
          <w:rPr>
            <w:rFonts w:ascii="Arial" w:hAnsi="Arial" w:cs="Arial"/>
            <w:sz w:val="20"/>
            <w:szCs w:val="20"/>
          </w:rPr>
          <w:id w:val="641166036"/>
          <w:lock w:val="contentLocked"/>
          <w:placeholder>
            <w:docPart w:val="DefaultPlaceholder_-1854013440"/>
          </w:placeholder>
          <w:group/>
        </w:sdtPr>
        <w:sdtContent>
          <w:tr w:rsidR="00C85CF9" w:rsidRPr="00C85CF9" w:rsidTr="00FC3B84">
            <w:tc>
              <w:tcPr>
                <w:tcW w:w="10800" w:type="dxa"/>
                <w:gridSpan w:val="5"/>
              </w:tcPr>
              <w:p w:rsidR="00C85CF9" w:rsidRPr="00C85CF9" w:rsidRDefault="00C85CF9" w:rsidP="00FC3B84">
                <w:pPr>
                  <w:spacing w:after="240"/>
                  <w:rPr>
                    <w:rFonts w:ascii="Arial" w:hAnsi="Arial" w:cs="Arial"/>
                    <w:sz w:val="20"/>
                    <w:szCs w:val="20"/>
                  </w:rPr>
                </w:pPr>
                <w:r w:rsidRPr="00C85CF9">
                  <w:rPr>
                    <w:rFonts w:ascii="Arial" w:hAnsi="Arial" w:cs="Arial"/>
                    <w:sz w:val="20"/>
                    <w:szCs w:val="20"/>
                  </w:rPr>
                  <w:t>Please complete the applicable section. If completing Section A or Section B, please submit this supplemental information with the agency’s complete ADRC application. If completing Section C, please submit this information to the Dementia Care Specialist Program Manager and each agency’s assigned Regional Quality Specialist</w:t>
                </w:r>
                <w:r>
                  <w:rPr>
                    <w:rFonts w:ascii="Arial" w:hAnsi="Arial" w:cs="Arial"/>
                    <w:sz w:val="20"/>
                    <w:szCs w:val="20"/>
                  </w:rPr>
                  <w:t>.</w:t>
                </w:r>
              </w:p>
            </w:tc>
          </w:tr>
        </w:sdtContent>
      </w:sdt>
      <w:sdt>
        <w:sdtPr>
          <w:rPr>
            <w:rFonts w:ascii="Arial" w:hAnsi="Arial" w:cs="Arial"/>
            <w:b/>
            <w:sz w:val="20"/>
            <w:szCs w:val="20"/>
          </w:rPr>
          <w:id w:val="-1354727052"/>
          <w:lock w:val="contentLocked"/>
          <w:placeholder>
            <w:docPart w:val="DefaultPlaceholder_-1854013440"/>
          </w:placeholder>
          <w:group/>
        </w:sdtPr>
        <w:sdtContent>
          <w:tr w:rsidR="00D63D90" w:rsidRPr="0051449A" w:rsidTr="00FC3B84">
            <w:tc>
              <w:tcPr>
                <w:tcW w:w="450" w:type="dxa"/>
              </w:tcPr>
              <w:p w:rsidR="00D63D90" w:rsidRPr="0051449A" w:rsidRDefault="00FC3B84" w:rsidP="00FC3B84">
                <w:pPr>
                  <w:spacing w:before="120" w:after="120"/>
                  <w:rPr>
                    <w:rFonts w:ascii="Arial" w:hAnsi="Arial" w:cs="Arial"/>
                    <w:b/>
                    <w:sz w:val="20"/>
                    <w:szCs w:val="20"/>
                  </w:rPr>
                </w:pPr>
                <w:r w:rsidRPr="0051449A">
                  <w:rPr>
                    <w:rFonts w:ascii="Arial" w:hAnsi="Arial" w:cs="Arial"/>
                    <w:b/>
                    <w:sz w:val="20"/>
                    <w:szCs w:val="20"/>
                  </w:rPr>
                  <w:t>A.</w:t>
                </w:r>
              </w:p>
            </w:tc>
            <w:tc>
              <w:tcPr>
                <w:tcW w:w="10350" w:type="dxa"/>
                <w:gridSpan w:val="4"/>
              </w:tcPr>
              <w:p w:rsidR="00D63D90" w:rsidRPr="0051449A" w:rsidRDefault="00FC3B84" w:rsidP="00FC3B84">
                <w:pPr>
                  <w:spacing w:before="120" w:after="120"/>
                  <w:rPr>
                    <w:rFonts w:ascii="Arial" w:hAnsi="Arial" w:cs="Arial"/>
                    <w:b/>
                    <w:sz w:val="20"/>
                    <w:szCs w:val="20"/>
                  </w:rPr>
                </w:pPr>
                <w:r w:rsidRPr="0051449A">
                  <w:rPr>
                    <w:rFonts w:ascii="Arial" w:hAnsi="Arial" w:cs="Arial"/>
                    <w:b/>
                    <w:sz w:val="20"/>
                    <w:szCs w:val="20"/>
                  </w:rPr>
                  <w:t>Regional ADRC that is Dissolving</w:t>
                </w:r>
              </w:p>
            </w:tc>
          </w:tr>
        </w:sdtContent>
      </w:sdt>
      <w:sdt>
        <w:sdtPr>
          <w:rPr>
            <w:rFonts w:ascii="Arial" w:hAnsi="Arial" w:cs="Arial"/>
            <w:b/>
            <w:sz w:val="20"/>
            <w:szCs w:val="20"/>
          </w:rPr>
          <w:id w:val="-1483307316"/>
          <w:lock w:val="contentLocked"/>
          <w:placeholder>
            <w:docPart w:val="DefaultPlaceholder_-1854013440"/>
          </w:placeholder>
          <w:group/>
        </w:sdtPr>
        <w:sdtEndPr>
          <w:rPr>
            <w:b w:val="0"/>
          </w:rPr>
        </w:sdtEndPr>
        <w:sdtContent>
          <w:tr w:rsidR="00FC3B84" w:rsidRPr="00FC3B84" w:rsidTr="00894433">
            <w:tc>
              <w:tcPr>
                <w:tcW w:w="450" w:type="dxa"/>
              </w:tcPr>
              <w:p w:rsidR="00FC3B84" w:rsidRPr="00FC3B84" w:rsidRDefault="00FC3B84" w:rsidP="00DE44E9">
                <w:pPr>
                  <w:rPr>
                    <w:rFonts w:ascii="Arial" w:hAnsi="Arial" w:cs="Arial"/>
                    <w:b/>
                    <w:sz w:val="20"/>
                    <w:szCs w:val="20"/>
                  </w:rPr>
                </w:pPr>
              </w:p>
            </w:tc>
            <w:tc>
              <w:tcPr>
                <w:tcW w:w="10350" w:type="dxa"/>
                <w:gridSpan w:val="4"/>
              </w:tcPr>
              <w:p w:rsidR="00FC3B84" w:rsidRPr="00FC3B84" w:rsidRDefault="00FC3B84" w:rsidP="00FC3B84">
                <w:pPr>
                  <w:spacing w:after="120"/>
                  <w:rPr>
                    <w:rFonts w:ascii="Arial" w:hAnsi="Arial" w:cs="Arial"/>
                    <w:sz w:val="20"/>
                    <w:szCs w:val="20"/>
                  </w:rPr>
                </w:pPr>
                <w:r w:rsidRPr="00FC3B84">
                  <w:rPr>
                    <w:rFonts w:ascii="Arial" w:hAnsi="Arial" w:cs="Arial"/>
                    <w:sz w:val="20"/>
                    <w:szCs w:val="20"/>
                  </w:rPr>
                  <w:t>Regional ADRCs that have been awarded a Dementia Care Specialist and are now applying as separate ADRCs, please address the following:</w:t>
                </w:r>
              </w:p>
            </w:tc>
          </w:tr>
        </w:sdtContent>
      </w:sdt>
      <w:sdt>
        <w:sdtPr>
          <w:rPr>
            <w:rFonts w:ascii="Arial" w:hAnsi="Arial" w:cs="Arial"/>
            <w:b/>
            <w:sz w:val="20"/>
            <w:szCs w:val="20"/>
          </w:rPr>
          <w:id w:val="-1568875073"/>
          <w:lock w:val="contentLocked"/>
          <w:placeholder>
            <w:docPart w:val="DefaultPlaceholder_-1854013440"/>
          </w:placeholder>
          <w:group/>
        </w:sdtPr>
        <w:sdtEndPr>
          <w:rPr>
            <w:b w:val="0"/>
          </w:rPr>
        </w:sdtEndPr>
        <w:sdtContent>
          <w:tr w:rsidR="00FC3B84" w:rsidRPr="00FC3B84" w:rsidTr="00FC3B84">
            <w:tc>
              <w:tcPr>
                <w:tcW w:w="450" w:type="dxa"/>
              </w:tcPr>
              <w:p w:rsidR="00FC3B84" w:rsidRPr="00FC3B84" w:rsidRDefault="00FC3B84" w:rsidP="00FC3B84">
                <w:pPr>
                  <w:rPr>
                    <w:rFonts w:ascii="Arial" w:hAnsi="Arial" w:cs="Arial"/>
                    <w:b/>
                    <w:sz w:val="20"/>
                    <w:szCs w:val="20"/>
                  </w:rPr>
                </w:pPr>
              </w:p>
            </w:tc>
            <w:tc>
              <w:tcPr>
                <w:tcW w:w="394" w:type="dxa"/>
              </w:tcPr>
              <w:p w:rsidR="00FC3B84" w:rsidRPr="00FC3B84" w:rsidRDefault="00FC3B84" w:rsidP="00FC3B84">
                <w:pPr>
                  <w:rPr>
                    <w:rFonts w:ascii="Arial" w:hAnsi="Arial" w:cs="Arial"/>
                    <w:sz w:val="20"/>
                    <w:szCs w:val="20"/>
                  </w:rPr>
                </w:pPr>
                <w:r>
                  <w:rPr>
                    <w:rFonts w:ascii="Arial" w:hAnsi="Arial" w:cs="Arial"/>
                    <w:sz w:val="20"/>
                    <w:szCs w:val="20"/>
                  </w:rPr>
                  <w:t>1)</w:t>
                </w:r>
              </w:p>
            </w:tc>
            <w:tc>
              <w:tcPr>
                <w:tcW w:w="9956" w:type="dxa"/>
                <w:gridSpan w:val="3"/>
              </w:tcPr>
              <w:p w:rsidR="00FC3B84" w:rsidRPr="00FC3B84" w:rsidRDefault="00FC3B84" w:rsidP="00FC3B84">
                <w:pPr>
                  <w:rPr>
                    <w:rFonts w:ascii="Arial" w:hAnsi="Arial" w:cs="Arial"/>
                    <w:sz w:val="20"/>
                    <w:szCs w:val="20"/>
                  </w:rPr>
                </w:pPr>
                <w:r w:rsidRPr="00FC3B84">
                  <w:rPr>
                    <w:rFonts w:ascii="Arial" w:hAnsi="Arial" w:cs="Arial"/>
                    <w:sz w:val="20"/>
                    <w:szCs w:val="20"/>
                  </w:rPr>
                  <w:t>Which of the ADRC applicants will include the Dementia Care Specialist</w:t>
                </w:r>
                <w:r>
                  <w:rPr>
                    <w:rFonts w:ascii="Arial" w:hAnsi="Arial" w:cs="Arial"/>
                    <w:sz w:val="20"/>
                    <w:szCs w:val="20"/>
                  </w:rPr>
                  <w:t>?</w:t>
                </w:r>
              </w:p>
            </w:tc>
          </w:tr>
        </w:sdtContent>
      </w:sdt>
      <w:tr w:rsidR="00FC3B84" w:rsidRPr="005F2B43" w:rsidTr="00FC3B84">
        <w:trPr>
          <w:trHeight w:val="432"/>
        </w:trPr>
        <w:tc>
          <w:tcPr>
            <w:tcW w:w="450" w:type="dxa"/>
          </w:tcPr>
          <w:p w:rsidR="00FC3B84" w:rsidRPr="005F2B43" w:rsidRDefault="00FC3B84" w:rsidP="00FC3B84">
            <w:pPr>
              <w:rPr>
                <w:rFonts w:ascii="Times New Roman" w:hAnsi="Times New Roman" w:cs="Times New Roman"/>
                <w:b/>
              </w:rPr>
            </w:pPr>
          </w:p>
        </w:tc>
        <w:tc>
          <w:tcPr>
            <w:tcW w:w="394" w:type="dxa"/>
          </w:tcPr>
          <w:p w:rsidR="00FC3B84" w:rsidRPr="005F2B43" w:rsidRDefault="00FC3B84" w:rsidP="00FC3B84">
            <w:pPr>
              <w:rPr>
                <w:rFonts w:ascii="Times New Roman" w:hAnsi="Times New Roman" w:cs="Times New Roman"/>
              </w:rPr>
            </w:pPr>
          </w:p>
        </w:tc>
        <w:sdt>
          <w:sdtPr>
            <w:rPr>
              <w:rStyle w:val="FillIn11"/>
              <w:rFonts w:cs="Times New Roman"/>
            </w:rPr>
            <w:id w:val="493996988"/>
            <w:placeholder>
              <w:docPart w:val="49FA04499E3A49D39588B6F48E612337"/>
            </w:placeholder>
            <w:showingPlcHdr/>
          </w:sdtPr>
          <w:sdtEndPr>
            <w:rPr>
              <w:rStyle w:val="DefaultParagraphFont"/>
            </w:rPr>
          </w:sdtEndPr>
          <w:sdtContent>
            <w:tc>
              <w:tcPr>
                <w:tcW w:w="9956" w:type="dxa"/>
                <w:gridSpan w:val="3"/>
              </w:tcPr>
              <w:p w:rsidR="00FC3B84" w:rsidRPr="005F2B43" w:rsidRDefault="005F2B43" w:rsidP="00FC3B84">
                <w:pPr>
                  <w:rPr>
                    <w:rFonts w:ascii="Times New Roman" w:hAnsi="Times New Roman" w:cs="Times New Roman"/>
                  </w:rPr>
                </w:pPr>
                <w:r w:rsidRPr="005F2B43">
                  <w:rPr>
                    <w:rStyle w:val="PlaceholderText"/>
                    <w:rFonts w:ascii="Times New Roman" w:hAnsi="Times New Roman" w:cs="Times New Roman"/>
                  </w:rPr>
                  <w:t>Click or tap here to enter text.</w:t>
                </w:r>
              </w:p>
            </w:tc>
          </w:sdtContent>
        </w:sdt>
      </w:tr>
      <w:sdt>
        <w:sdtPr>
          <w:rPr>
            <w:rFonts w:ascii="Arial" w:hAnsi="Arial" w:cs="Arial"/>
            <w:b/>
            <w:sz w:val="20"/>
            <w:szCs w:val="20"/>
          </w:rPr>
          <w:id w:val="1314979165"/>
          <w:lock w:val="contentLocked"/>
          <w:placeholder>
            <w:docPart w:val="DefaultPlaceholder_-1854013440"/>
          </w:placeholder>
          <w:group/>
        </w:sdtPr>
        <w:sdtEndPr>
          <w:rPr>
            <w:b w:val="0"/>
          </w:rPr>
        </w:sdtEndPr>
        <w:sdtContent>
          <w:tr w:rsidR="00FC3B84" w:rsidRPr="00FC3B84" w:rsidTr="00FC3B84">
            <w:tc>
              <w:tcPr>
                <w:tcW w:w="450" w:type="dxa"/>
              </w:tcPr>
              <w:p w:rsidR="00FC3B84" w:rsidRPr="00FC3B84" w:rsidRDefault="00FC3B84" w:rsidP="00DE44E9">
                <w:pPr>
                  <w:spacing w:before="120"/>
                  <w:rPr>
                    <w:rFonts w:ascii="Arial" w:hAnsi="Arial" w:cs="Arial"/>
                    <w:b/>
                    <w:sz w:val="20"/>
                    <w:szCs w:val="20"/>
                  </w:rPr>
                </w:pPr>
              </w:p>
            </w:tc>
            <w:tc>
              <w:tcPr>
                <w:tcW w:w="394" w:type="dxa"/>
              </w:tcPr>
              <w:p w:rsidR="00FC3B84" w:rsidRDefault="00FC3B84" w:rsidP="00DE44E9">
                <w:pPr>
                  <w:spacing w:before="120"/>
                  <w:rPr>
                    <w:rFonts w:ascii="Arial" w:hAnsi="Arial" w:cs="Arial"/>
                    <w:sz w:val="20"/>
                    <w:szCs w:val="20"/>
                  </w:rPr>
                </w:pPr>
              </w:p>
            </w:tc>
            <w:tc>
              <w:tcPr>
                <w:tcW w:w="383" w:type="dxa"/>
              </w:tcPr>
              <w:p w:rsidR="00FC3B84" w:rsidRPr="00FC3B84" w:rsidRDefault="00FC3B84" w:rsidP="00DE44E9">
                <w:pPr>
                  <w:spacing w:before="120"/>
                  <w:rPr>
                    <w:rFonts w:ascii="Arial" w:hAnsi="Arial" w:cs="Arial"/>
                    <w:sz w:val="20"/>
                    <w:szCs w:val="20"/>
                  </w:rPr>
                </w:pPr>
                <w:r>
                  <w:rPr>
                    <w:rFonts w:ascii="Arial" w:hAnsi="Arial" w:cs="Arial"/>
                    <w:sz w:val="20"/>
                    <w:szCs w:val="20"/>
                  </w:rPr>
                  <w:t>a.</w:t>
                </w:r>
              </w:p>
            </w:tc>
            <w:tc>
              <w:tcPr>
                <w:tcW w:w="9573" w:type="dxa"/>
                <w:gridSpan w:val="2"/>
              </w:tcPr>
              <w:p w:rsidR="00FC3B84" w:rsidRPr="00FC3B84" w:rsidRDefault="00FC3B84" w:rsidP="00DE44E9">
                <w:pPr>
                  <w:spacing w:before="120"/>
                  <w:rPr>
                    <w:rFonts w:ascii="Arial" w:hAnsi="Arial" w:cs="Arial"/>
                    <w:sz w:val="20"/>
                    <w:szCs w:val="20"/>
                  </w:rPr>
                </w:pPr>
                <w:r w:rsidRPr="00FC3B84">
                  <w:rPr>
                    <w:rFonts w:ascii="Arial" w:hAnsi="Arial" w:cs="Arial"/>
                    <w:sz w:val="20"/>
                    <w:szCs w:val="20"/>
                  </w:rPr>
                  <w:t xml:space="preserve">Please describe how this decision </w:t>
                </w:r>
                <w:proofErr w:type="gramStart"/>
                <w:r w:rsidRPr="00FC3B84">
                  <w:rPr>
                    <w:rFonts w:ascii="Arial" w:hAnsi="Arial" w:cs="Arial"/>
                    <w:sz w:val="20"/>
                    <w:szCs w:val="20"/>
                  </w:rPr>
                  <w:t>was made</w:t>
                </w:r>
                <w:proofErr w:type="gramEnd"/>
                <w:r>
                  <w:rPr>
                    <w:rFonts w:ascii="Arial" w:hAnsi="Arial" w:cs="Arial"/>
                    <w:sz w:val="20"/>
                    <w:szCs w:val="20"/>
                  </w:rPr>
                  <w:t>.</w:t>
                </w:r>
              </w:p>
            </w:tc>
          </w:tr>
        </w:sdtContent>
      </w:sdt>
      <w:tr w:rsidR="00FC3B84" w:rsidRPr="005F2B43" w:rsidTr="00FC3B84">
        <w:trPr>
          <w:trHeight w:val="432"/>
        </w:trPr>
        <w:tc>
          <w:tcPr>
            <w:tcW w:w="450" w:type="dxa"/>
          </w:tcPr>
          <w:p w:rsidR="00FC3B84" w:rsidRPr="005F2B43" w:rsidRDefault="00FC3B84" w:rsidP="00FC3B84">
            <w:pPr>
              <w:spacing w:before="120"/>
              <w:rPr>
                <w:rFonts w:ascii="Times New Roman" w:hAnsi="Times New Roman" w:cs="Times New Roman"/>
                <w:b/>
              </w:rPr>
            </w:pPr>
          </w:p>
        </w:tc>
        <w:tc>
          <w:tcPr>
            <w:tcW w:w="394" w:type="dxa"/>
          </w:tcPr>
          <w:p w:rsidR="00FC3B84" w:rsidRPr="005F2B43" w:rsidRDefault="00FC3B84" w:rsidP="00FC3B84">
            <w:pPr>
              <w:spacing w:before="120"/>
              <w:rPr>
                <w:rFonts w:ascii="Times New Roman" w:hAnsi="Times New Roman" w:cs="Times New Roman"/>
              </w:rPr>
            </w:pPr>
          </w:p>
        </w:tc>
        <w:tc>
          <w:tcPr>
            <w:tcW w:w="383" w:type="dxa"/>
          </w:tcPr>
          <w:p w:rsidR="00FC3B84" w:rsidRPr="005F2B43" w:rsidRDefault="00FC3B84" w:rsidP="00FC3B84">
            <w:pPr>
              <w:spacing w:before="120"/>
              <w:rPr>
                <w:rFonts w:ascii="Times New Roman" w:hAnsi="Times New Roman" w:cs="Times New Roman"/>
              </w:rPr>
            </w:pPr>
          </w:p>
        </w:tc>
        <w:sdt>
          <w:sdtPr>
            <w:rPr>
              <w:rStyle w:val="FillIn11"/>
            </w:rPr>
            <w:id w:val="-848407321"/>
            <w:placeholder>
              <w:docPart w:val="0F64DC80CF7F429D895AA77FF729522D"/>
            </w:placeholder>
            <w:showingPlcHdr/>
          </w:sdtPr>
          <w:sdtEndPr>
            <w:rPr>
              <w:rStyle w:val="DefaultParagraphFont"/>
              <w:rFonts w:cs="Times New Roman"/>
            </w:rPr>
          </w:sdtEndPr>
          <w:sdtContent>
            <w:tc>
              <w:tcPr>
                <w:tcW w:w="9573" w:type="dxa"/>
                <w:gridSpan w:val="2"/>
              </w:tcPr>
              <w:p w:rsidR="00FC3B84" w:rsidRPr="005F2B43" w:rsidRDefault="005F2B43" w:rsidP="00FC3B84">
                <w:pPr>
                  <w:rPr>
                    <w:rFonts w:ascii="Times New Roman" w:hAnsi="Times New Roman" w:cs="Times New Roman"/>
                  </w:rPr>
                </w:pPr>
                <w:r w:rsidRPr="005F2B43">
                  <w:rPr>
                    <w:rStyle w:val="PlaceholderText"/>
                    <w:rFonts w:ascii="Times New Roman" w:hAnsi="Times New Roman" w:cs="Times New Roman"/>
                  </w:rPr>
                  <w:t>Click or tap here to enter text.</w:t>
                </w:r>
              </w:p>
            </w:tc>
          </w:sdtContent>
        </w:sdt>
      </w:tr>
      <w:sdt>
        <w:sdtPr>
          <w:rPr>
            <w:rFonts w:ascii="Arial" w:hAnsi="Arial" w:cs="Arial"/>
            <w:b/>
            <w:sz w:val="20"/>
            <w:szCs w:val="20"/>
          </w:rPr>
          <w:id w:val="959228101"/>
          <w:lock w:val="contentLocked"/>
          <w:placeholder>
            <w:docPart w:val="DefaultPlaceholder_-1854013440"/>
          </w:placeholder>
          <w:group/>
        </w:sdtPr>
        <w:sdtEndPr>
          <w:rPr>
            <w:b w:val="0"/>
          </w:rPr>
        </w:sdtEndPr>
        <w:sdtContent>
          <w:tr w:rsidR="00FC3B84" w:rsidRPr="00FC3B84" w:rsidTr="00DE44E9">
            <w:tc>
              <w:tcPr>
                <w:tcW w:w="450" w:type="dxa"/>
              </w:tcPr>
              <w:p w:rsidR="00FC3B84" w:rsidRPr="00FC3B84" w:rsidRDefault="00FC3B84" w:rsidP="00DE44E9">
                <w:pPr>
                  <w:rPr>
                    <w:rFonts w:ascii="Arial" w:hAnsi="Arial" w:cs="Arial"/>
                    <w:b/>
                    <w:sz w:val="20"/>
                    <w:szCs w:val="20"/>
                  </w:rPr>
                </w:pPr>
              </w:p>
            </w:tc>
            <w:tc>
              <w:tcPr>
                <w:tcW w:w="394" w:type="dxa"/>
              </w:tcPr>
              <w:p w:rsidR="00FC3B84" w:rsidRPr="00FC3B84" w:rsidRDefault="00FC3B84" w:rsidP="00DE44E9">
                <w:pPr>
                  <w:rPr>
                    <w:rFonts w:ascii="Arial" w:hAnsi="Arial" w:cs="Arial"/>
                    <w:sz w:val="20"/>
                    <w:szCs w:val="20"/>
                  </w:rPr>
                </w:pPr>
                <w:r>
                  <w:rPr>
                    <w:rFonts w:ascii="Arial" w:hAnsi="Arial" w:cs="Arial"/>
                    <w:sz w:val="20"/>
                    <w:szCs w:val="20"/>
                  </w:rPr>
                  <w:t>2)</w:t>
                </w:r>
              </w:p>
            </w:tc>
            <w:tc>
              <w:tcPr>
                <w:tcW w:w="9956" w:type="dxa"/>
                <w:gridSpan w:val="3"/>
              </w:tcPr>
              <w:p w:rsidR="00FC3B84" w:rsidRPr="00FC3B84" w:rsidRDefault="00FC3B84" w:rsidP="00FC3B84">
                <w:pPr>
                  <w:rPr>
                    <w:rFonts w:ascii="Arial" w:hAnsi="Arial" w:cs="Arial"/>
                    <w:sz w:val="20"/>
                    <w:szCs w:val="20"/>
                  </w:rPr>
                </w:pPr>
                <w:r w:rsidRPr="00FC3B84">
                  <w:rPr>
                    <w:rFonts w:ascii="Arial" w:hAnsi="Arial" w:cs="Arial"/>
                    <w:sz w:val="20"/>
                    <w:szCs w:val="20"/>
                  </w:rPr>
                  <w:t xml:space="preserve">For the ADRC applicant(s) that will no longer have a Dementia Care Specialist, describe how dementia-related services and supports </w:t>
                </w:r>
                <w:proofErr w:type="gramStart"/>
                <w:r w:rsidRPr="00FC3B84">
                  <w:rPr>
                    <w:rFonts w:ascii="Arial" w:hAnsi="Arial" w:cs="Arial"/>
                    <w:sz w:val="20"/>
                    <w:szCs w:val="20"/>
                  </w:rPr>
                  <w:t>will be provided</w:t>
                </w:r>
                <w:proofErr w:type="gramEnd"/>
                <w:r w:rsidRPr="00FC3B84">
                  <w:rPr>
                    <w:rFonts w:ascii="Arial" w:hAnsi="Arial" w:cs="Arial"/>
                    <w:sz w:val="20"/>
                    <w:szCs w:val="20"/>
                  </w:rPr>
                  <w:t xml:space="preserve">. Include information on what specific services you plan to provide and how those services </w:t>
                </w:r>
                <w:proofErr w:type="gramStart"/>
                <w:r w:rsidRPr="00FC3B84">
                  <w:rPr>
                    <w:rFonts w:ascii="Arial" w:hAnsi="Arial" w:cs="Arial"/>
                    <w:sz w:val="20"/>
                    <w:szCs w:val="20"/>
                  </w:rPr>
                  <w:t>will be funded</w:t>
                </w:r>
                <w:proofErr w:type="gramEnd"/>
                <w:r>
                  <w:rPr>
                    <w:rFonts w:ascii="Arial" w:hAnsi="Arial" w:cs="Arial"/>
                    <w:sz w:val="20"/>
                    <w:szCs w:val="20"/>
                  </w:rPr>
                  <w:t>.</w:t>
                </w:r>
              </w:p>
            </w:tc>
          </w:tr>
        </w:sdtContent>
      </w:sdt>
      <w:tr w:rsidR="00FC3B84" w:rsidRPr="005F2B43" w:rsidTr="00FC3B84">
        <w:trPr>
          <w:trHeight w:val="432"/>
        </w:trPr>
        <w:tc>
          <w:tcPr>
            <w:tcW w:w="450" w:type="dxa"/>
          </w:tcPr>
          <w:p w:rsidR="00FC3B84" w:rsidRPr="005F2B43" w:rsidRDefault="00FC3B84" w:rsidP="00FC3B84">
            <w:pPr>
              <w:rPr>
                <w:rFonts w:ascii="Times New Roman" w:hAnsi="Times New Roman" w:cs="Times New Roman"/>
                <w:b/>
              </w:rPr>
            </w:pPr>
          </w:p>
        </w:tc>
        <w:tc>
          <w:tcPr>
            <w:tcW w:w="394" w:type="dxa"/>
          </w:tcPr>
          <w:p w:rsidR="00FC3B84" w:rsidRPr="005F2B43" w:rsidRDefault="00FC3B84" w:rsidP="00FC3B84">
            <w:pPr>
              <w:rPr>
                <w:rFonts w:ascii="Times New Roman" w:hAnsi="Times New Roman" w:cs="Times New Roman"/>
              </w:rPr>
            </w:pPr>
          </w:p>
        </w:tc>
        <w:sdt>
          <w:sdtPr>
            <w:rPr>
              <w:rStyle w:val="FillIn11"/>
              <w:rFonts w:cs="Times New Roman"/>
            </w:rPr>
            <w:id w:val="304200679"/>
            <w:placeholder>
              <w:docPart w:val="2171BA2B2F72473FB62BC98A58C27697"/>
            </w:placeholder>
            <w:showingPlcHdr/>
          </w:sdtPr>
          <w:sdtEndPr>
            <w:rPr>
              <w:rStyle w:val="DefaultParagraphFont"/>
            </w:rPr>
          </w:sdtEndPr>
          <w:sdtContent>
            <w:tc>
              <w:tcPr>
                <w:tcW w:w="9956" w:type="dxa"/>
                <w:gridSpan w:val="3"/>
              </w:tcPr>
              <w:p w:rsidR="00FC3B84" w:rsidRPr="005F2B43" w:rsidRDefault="005F2B43" w:rsidP="00FC3B84">
                <w:pPr>
                  <w:rPr>
                    <w:rFonts w:ascii="Times New Roman" w:hAnsi="Times New Roman" w:cs="Times New Roman"/>
                  </w:rPr>
                </w:pPr>
                <w:r w:rsidRPr="005F2B43">
                  <w:rPr>
                    <w:rStyle w:val="PlaceholderText"/>
                    <w:rFonts w:ascii="Times New Roman" w:hAnsi="Times New Roman" w:cs="Times New Roman"/>
                  </w:rPr>
                  <w:t>Click or tap here to enter text.</w:t>
                </w:r>
              </w:p>
            </w:tc>
          </w:sdtContent>
        </w:sdt>
      </w:tr>
      <w:sdt>
        <w:sdtPr>
          <w:rPr>
            <w:rFonts w:ascii="Arial" w:hAnsi="Arial" w:cs="Arial"/>
            <w:b/>
            <w:sz w:val="20"/>
            <w:szCs w:val="20"/>
          </w:rPr>
          <w:id w:val="-123475960"/>
          <w:lock w:val="contentLocked"/>
          <w:placeholder>
            <w:docPart w:val="DefaultPlaceholder_-1854013440"/>
          </w:placeholder>
          <w:group/>
        </w:sdtPr>
        <w:sdtContent>
          <w:tr w:rsidR="0051449A" w:rsidRPr="0051449A" w:rsidTr="000C13D4">
            <w:tc>
              <w:tcPr>
                <w:tcW w:w="450" w:type="dxa"/>
              </w:tcPr>
              <w:p w:rsidR="0051449A" w:rsidRPr="0051449A" w:rsidRDefault="0051449A" w:rsidP="00262D40">
                <w:pPr>
                  <w:spacing w:before="120" w:after="120"/>
                  <w:rPr>
                    <w:rFonts w:ascii="Arial" w:hAnsi="Arial" w:cs="Arial"/>
                    <w:b/>
                    <w:sz w:val="20"/>
                    <w:szCs w:val="20"/>
                  </w:rPr>
                </w:pPr>
                <w:r w:rsidRPr="0051449A">
                  <w:rPr>
                    <w:rFonts w:ascii="Arial" w:hAnsi="Arial" w:cs="Arial"/>
                    <w:b/>
                    <w:sz w:val="20"/>
                    <w:szCs w:val="20"/>
                  </w:rPr>
                  <w:t>B.</w:t>
                </w:r>
              </w:p>
            </w:tc>
            <w:tc>
              <w:tcPr>
                <w:tcW w:w="10350" w:type="dxa"/>
                <w:gridSpan w:val="4"/>
              </w:tcPr>
              <w:p w:rsidR="0051449A" w:rsidRPr="0051449A" w:rsidRDefault="0051449A" w:rsidP="00262D40">
                <w:pPr>
                  <w:spacing w:before="120" w:after="120"/>
                  <w:rPr>
                    <w:rFonts w:ascii="Arial" w:hAnsi="Arial" w:cs="Arial"/>
                    <w:b/>
                    <w:sz w:val="20"/>
                    <w:szCs w:val="20"/>
                  </w:rPr>
                </w:pPr>
                <w:r w:rsidRPr="0051449A">
                  <w:rPr>
                    <w:rFonts w:ascii="Arial" w:hAnsi="Arial" w:cs="Arial"/>
                    <w:b/>
                    <w:sz w:val="20"/>
                    <w:szCs w:val="20"/>
                  </w:rPr>
                  <w:t>New Regional ADRC</w:t>
                </w:r>
              </w:p>
            </w:tc>
          </w:tr>
        </w:sdtContent>
      </w:sdt>
      <w:sdt>
        <w:sdtPr>
          <w:rPr>
            <w:rFonts w:ascii="Arial" w:hAnsi="Arial" w:cs="Arial"/>
            <w:b/>
            <w:sz w:val="20"/>
            <w:szCs w:val="20"/>
          </w:rPr>
          <w:id w:val="-702707311"/>
          <w:lock w:val="contentLocked"/>
          <w:placeholder>
            <w:docPart w:val="DefaultPlaceholder_-1854013440"/>
          </w:placeholder>
          <w:group/>
        </w:sdtPr>
        <w:sdtEndPr>
          <w:rPr>
            <w:b w:val="0"/>
          </w:rPr>
        </w:sdtEndPr>
        <w:sdtContent>
          <w:tr w:rsidR="0051449A" w:rsidRPr="00FC3B84" w:rsidTr="002B5F17">
            <w:tc>
              <w:tcPr>
                <w:tcW w:w="450" w:type="dxa"/>
              </w:tcPr>
              <w:p w:rsidR="0051449A" w:rsidRPr="00FC3B84" w:rsidRDefault="0051449A" w:rsidP="00FC3B84">
                <w:pPr>
                  <w:rPr>
                    <w:rFonts w:ascii="Arial" w:hAnsi="Arial" w:cs="Arial"/>
                    <w:b/>
                    <w:sz w:val="20"/>
                    <w:szCs w:val="20"/>
                  </w:rPr>
                </w:pPr>
              </w:p>
            </w:tc>
            <w:tc>
              <w:tcPr>
                <w:tcW w:w="10350" w:type="dxa"/>
                <w:gridSpan w:val="4"/>
              </w:tcPr>
              <w:p w:rsidR="0051449A" w:rsidRPr="00FC3B84" w:rsidRDefault="0051449A" w:rsidP="0051449A">
                <w:pPr>
                  <w:spacing w:after="120"/>
                  <w:rPr>
                    <w:rFonts w:ascii="Arial" w:hAnsi="Arial" w:cs="Arial"/>
                    <w:sz w:val="20"/>
                    <w:szCs w:val="20"/>
                  </w:rPr>
                </w:pPr>
                <w:r w:rsidRPr="0051449A">
                  <w:rPr>
                    <w:rFonts w:ascii="Arial" w:hAnsi="Arial" w:cs="Arial"/>
                    <w:sz w:val="20"/>
                    <w:szCs w:val="20"/>
                  </w:rPr>
                  <w:t>For ADRCs that have been awarded a Dementia Care Specialist and are now applying with other ADRC(s) to form a new regional ADRC, please address the following</w:t>
                </w:r>
                <w:r>
                  <w:rPr>
                    <w:rFonts w:ascii="Arial" w:hAnsi="Arial" w:cs="Arial"/>
                    <w:sz w:val="20"/>
                    <w:szCs w:val="20"/>
                  </w:rPr>
                  <w:t>:</w:t>
                </w:r>
              </w:p>
            </w:tc>
          </w:tr>
        </w:sdtContent>
      </w:sdt>
      <w:sdt>
        <w:sdtPr>
          <w:rPr>
            <w:rFonts w:ascii="Arial" w:hAnsi="Arial" w:cs="Arial"/>
            <w:b/>
            <w:sz w:val="20"/>
            <w:szCs w:val="20"/>
          </w:rPr>
          <w:id w:val="-759062552"/>
          <w:lock w:val="contentLocked"/>
          <w:placeholder>
            <w:docPart w:val="DefaultPlaceholder_-1854013440"/>
          </w:placeholder>
          <w:group/>
        </w:sdtPr>
        <w:sdtEndPr>
          <w:rPr>
            <w:b w:val="0"/>
          </w:rPr>
        </w:sdtEndPr>
        <w:sdtContent>
          <w:tr w:rsidR="0051449A" w:rsidRPr="00FC3B84" w:rsidTr="00DE44E9">
            <w:tc>
              <w:tcPr>
                <w:tcW w:w="450" w:type="dxa"/>
              </w:tcPr>
              <w:p w:rsidR="0051449A" w:rsidRPr="00FC3B84" w:rsidRDefault="0051449A" w:rsidP="00DE44E9">
                <w:pPr>
                  <w:rPr>
                    <w:rFonts w:ascii="Arial" w:hAnsi="Arial" w:cs="Arial"/>
                    <w:b/>
                    <w:sz w:val="20"/>
                    <w:szCs w:val="20"/>
                  </w:rPr>
                </w:pPr>
              </w:p>
            </w:tc>
            <w:tc>
              <w:tcPr>
                <w:tcW w:w="394" w:type="dxa"/>
              </w:tcPr>
              <w:p w:rsidR="0051449A" w:rsidRPr="00FC3B84" w:rsidRDefault="0051449A" w:rsidP="00DE44E9">
                <w:pPr>
                  <w:rPr>
                    <w:rFonts w:ascii="Arial" w:hAnsi="Arial" w:cs="Arial"/>
                    <w:sz w:val="20"/>
                    <w:szCs w:val="20"/>
                  </w:rPr>
                </w:pPr>
                <w:r>
                  <w:rPr>
                    <w:rFonts w:ascii="Arial" w:hAnsi="Arial" w:cs="Arial"/>
                    <w:sz w:val="20"/>
                    <w:szCs w:val="20"/>
                  </w:rPr>
                  <w:t>1)</w:t>
                </w:r>
              </w:p>
            </w:tc>
            <w:tc>
              <w:tcPr>
                <w:tcW w:w="9956" w:type="dxa"/>
                <w:gridSpan w:val="3"/>
              </w:tcPr>
              <w:p w:rsidR="0051449A" w:rsidRPr="00FC3B84" w:rsidRDefault="0051449A" w:rsidP="00DE44E9">
                <w:pPr>
                  <w:rPr>
                    <w:rFonts w:ascii="Arial" w:hAnsi="Arial" w:cs="Arial"/>
                    <w:sz w:val="20"/>
                    <w:szCs w:val="20"/>
                  </w:rPr>
                </w:pPr>
                <w:r w:rsidRPr="0051449A">
                  <w:rPr>
                    <w:rFonts w:ascii="Arial" w:hAnsi="Arial" w:cs="Arial"/>
                    <w:sz w:val="20"/>
                    <w:szCs w:val="20"/>
                  </w:rPr>
                  <w:t>How will the newly formed regional ADRC utilize their Dementia Care Specialist(s)</w:t>
                </w:r>
                <w:r>
                  <w:rPr>
                    <w:rFonts w:ascii="Arial" w:hAnsi="Arial" w:cs="Arial"/>
                    <w:sz w:val="20"/>
                    <w:szCs w:val="20"/>
                  </w:rPr>
                  <w:t>?</w:t>
                </w:r>
              </w:p>
            </w:tc>
          </w:tr>
        </w:sdtContent>
      </w:sdt>
      <w:tr w:rsidR="0051449A" w:rsidRPr="005F2B43" w:rsidTr="00DE44E9">
        <w:trPr>
          <w:trHeight w:val="432"/>
        </w:trPr>
        <w:tc>
          <w:tcPr>
            <w:tcW w:w="450" w:type="dxa"/>
          </w:tcPr>
          <w:p w:rsidR="0051449A" w:rsidRPr="005F2B43" w:rsidRDefault="0051449A" w:rsidP="00DE44E9">
            <w:pPr>
              <w:rPr>
                <w:rFonts w:ascii="Times New Roman" w:hAnsi="Times New Roman" w:cs="Times New Roman"/>
                <w:b/>
              </w:rPr>
            </w:pPr>
          </w:p>
        </w:tc>
        <w:tc>
          <w:tcPr>
            <w:tcW w:w="394" w:type="dxa"/>
          </w:tcPr>
          <w:p w:rsidR="0051449A" w:rsidRPr="005F2B43" w:rsidRDefault="0051449A" w:rsidP="00DE44E9">
            <w:pPr>
              <w:rPr>
                <w:rFonts w:ascii="Times New Roman" w:hAnsi="Times New Roman" w:cs="Times New Roman"/>
              </w:rPr>
            </w:pPr>
          </w:p>
        </w:tc>
        <w:sdt>
          <w:sdtPr>
            <w:rPr>
              <w:rStyle w:val="FillIn11"/>
              <w:rFonts w:cs="Times New Roman"/>
            </w:rPr>
            <w:id w:val="-1215730346"/>
            <w:placeholder>
              <w:docPart w:val="47A49BA86E274013A057D1CB9D8E94A0"/>
            </w:placeholder>
            <w:showingPlcHdr/>
          </w:sdtPr>
          <w:sdtEndPr>
            <w:rPr>
              <w:rStyle w:val="DefaultParagraphFont"/>
            </w:rPr>
          </w:sdtEndPr>
          <w:sdtContent>
            <w:tc>
              <w:tcPr>
                <w:tcW w:w="9956" w:type="dxa"/>
                <w:gridSpan w:val="3"/>
              </w:tcPr>
              <w:p w:rsidR="0051449A" w:rsidRPr="005F2B43" w:rsidRDefault="005F2B43" w:rsidP="00DE44E9">
                <w:pPr>
                  <w:rPr>
                    <w:rFonts w:ascii="Times New Roman" w:hAnsi="Times New Roman" w:cs="Times New Roman"/>
                  </w:rPr>
                </w:pPr>
                <w:r w:rsidRPr="005F2B43">
                  <w:rPr>
                    <w:rStyle w:val="PlaceholderText"/>
                    <w:rFonts w:ascii="Times New Roman" w:hAnsi="Times New Roman" w:cs="Times New Roman"/>
                  </w:rPr>
                  <w:t>Click or tap here to enter text.</w:t>
                </w:r>
              </w:p>
            </w:tc>
          </w:sdtContent>
        </w:sdt>
      </w:tr>
      <w:sdt>
        <w:sdtPr>
          <w:rPr>
            <w:rFonts w:ascii="Arial" w:hAnsi="Arial" w:cs="Arial"/>
            <w:b/>
            <w:sz w:val="20"/>
            <w:szCs w:val="20"/>
          </w:rPr>
          <w:id w:val="-495496245"/>
          <w:lock w:val="contentLocked"/>
          <w:placeholder>
            <w:docPart w:val="DefaultPlaceholder_-1854013440"/>
          </w:placeholder>
          <w:group/>
        </w:sdtPr>
        <w:sdtEndPr>
          <w:rPr>
            <w:b w:val="0"/>
          </w:rPr>
        </w:sdtEndPr>
        <w:sdtContent>
          <w:tr w:rsidR="0051449A" w:rsidRPr="00FC3B84" w:rsidTr="00DE44E9">
            <w:tc>
              <w:tcPr>
                <w:tcW w:w="450" w:type="dxa"/>
              </w:tcPr>
              <w:p w:rsidR="0051449A" w:rsidRPr="00FC3B84" w:rsidRDefault="0051449A" w:rsidP="0051449A">
                <w:pPr>
                  <w:spacing w:before="120"/>
                  <w:rPr>
                    <w:rFonts w:ascii="Arial" w:hAnsi="Arial" w:cs="Arial"/>
                    <w:b/>
                    <w:sz w:val="20"/>
                    <w:szCs w:val="20"/>
                  </w:rPr>
                </w:pPr>
              </w:p>
            </w:tc>
            <w:tc>
              <w:tcPr>
                <w:tcW w:w="394" w:type="dxa"/>
              </w:tcPr>
              <w:p w:rsidR="0051449A" w:rsidRPr="00FC3B84" w:rsidRDefault="0051449A" w:rsidP="0051449A">
                <w:pPr>
                  <w:spacing w:before="120"/>
                  <w:rPr>
                    <w:rFonts w:ascii="Arial" w:hAnsi="Arial" w:cs="Arial"/>
                    <w:sz w:val="20"/>
                    <w:szCs w:val="20"/>
                  </w:rPr>
                </w:pPr>
                <w:r>
                  <w:rPr>
                    <w:rFonts w:ascii="Arial" w:hAnsi="Arial" w:cs="Arial"/>
                    <w:sz w:val="20"/>
                    <w:szCs w:val="20"/>
                  </w:rPr>
                  <w:t>2)</w:t>
                </w:r>
              </w:p>
            </w:tc>
            <w:tc>
              <w:tcPr>
                <w:tcW w:w="9956" w:type="dxa"/>
                <w:gridSpan w:val="3"/>
              </w:tcPr>
              <w:p w:rsidR="0051449A" w:rsidRPr="00FC3B84" w:rsidRDefault="0051449A" w:rsidP="0051449A">
                <w:pPr>
                  <w:spacing w:before="120"/>
                  <w:rPr>
                    <w:rFonts w:ascii="Arial" w:hAnsi="Arial" w:cs="Arial"/>
                    <w:sz w:val="20"/>
                    <w:szCs w:val="20"/>
                  </w:rPr>
                </w:pPr>
                <w:r w:rsidRPr="0051449A">
                  <w:rPr>
                    <w:rFonts w:ascii="Arial" w:hAnsi="Arial" w:cs="Arial"/>
                    <w:sz w:val="20"/>
                    <w:szCs w:val="20"/>
                  </w:rPr>
                  <w:t>How will the newly formed regional ADRC address workload issues for the Dementia Care Specialist(s) with the expanded service area</w:t>
                </w:r>
                <w:r>
                  <w:rPr>
                    <w:rFonts w:ascii="Arial" w:hAnsi="Arial" w:cs="Arial"/>
                    <w:sz w:val="20"/>
                    <w:szCs w:val="20"/>
                  </w:rPr>
                  <w:t>?</w:t>
                </w:r>
              </w:p>
            </w:tc>
          </w:tr>
        </w:sdtContent>
      </w:sdt>
      <w:tr w:rsidR="0051449A" w:rsidRPr="005F2B43" w:rsidTr="00DE44E9">
        <w:trPr>
          <w:trHeight w:val="432"/>
        </w:trPr>
        <w:tc>
          <w:tcPr>
            <w:tcW w:w="450" w:type="dxa"/>
          </w:tcPr>
          <w:p w:rsidR="0051449A" w:rsidRPr="005F2B43" w:rsidRDefault="0051449A" w:rsidP="00DE44E9">
            <w:pPr>
              <w:rPr>
                <w:rFonts w:ascii="Times New Roman" w:hAnsi="Times New Roman" w:cs="Times New Roman"/>
                <w:b/>
              </w:rPr>
            </w:pPr>
          </w:p>
        </w:tc>
        <w:tc>
          <w:tcPr>
            <w:tcW w:w="394" w:type="dxa"/>
          </w:tcPr>
          <w:p w:rsidR="0051449A" w:rsidRPr="005F2B43" w:rsidRDefault="0051449A" w:rsidP="00DE44E9">
            <w:pPr>
              <w:rPr>
                <w:rFonts w:ascii="Times New Roman" w:hAnsi="Times New Roman" w:cs="Times New Roman"/>
              </w:rPr>
            </w:pPr>
          </w:p>
        </w:tc>
        <w:sdt>
          <w:sdtPr>
            <w:rPr>
              <w:rStyle w:val="FillIn11"/>
              <w:rFonts w:cs="Times New Roman"/>
            </w:rPr>
            <w:id w:val="-1984685544"/>
            <w:placeholder>
              <w:docPart w:val="9D230041C21D453E850092193B2F7931"/>
            </w:placeholder>
            <w:showingPlcHdr/>
          </w:sdtPr>
          <w:sdtEndPr>
            <w:rPr>
              <w:rStyle w:val="DefaultParagraphFont"/>
            </w:rPr>
          </w:sdtEndPr>
          <w:sdtContent>
            <w:tc>
              <w:tcPr>
                <w:tcW w:w="9956" w:type="dxa"/>
                <w:gridSpan w:val="3"/>
              </w:tcPr>
              <w:p w:rsidR="0051449A" w:rsidRPr="005F2B43" w:rsidRDefault="005F2B43" w:rsidP="00DE44E9">
                <w:pPr>
                  <w:rPr>
                    <w:rFonts w:ascii="Times New Roman" w:hAnsi="Times New Roman" w:cs="Times New Roman"/>
                  </w:rPr>
                </w:pPr>
                <w:r w:rsidRPr="005F2B43">
                  <w:rPr>
                    <w:rStyle w:val="PlaceholderText"/>
                    <w:rFonts w:ascii="Times New Roman" w:hAnsi="Times New Roman" w:cs="Times New Roman"/>
                  </w:rPr>
                  <w:t>Click or tap here to enter text.</w:t>
                </w:r>
              </w:p>
            </w:tc>
          </w:sdtContent>
        </w:sdt>
      </w:tr>
      <w:sdt>
        <w:sdtPr>
          <w:rPr>
            <w:rFonts w:ascii="Arial" w:hAnsi="Arial" w:cs="Arial"/>
            <w:b/>
            <w:sz w:val="20"/>
            <w:szCs w:val="20"/>
          </w:rPr>
          <w:id w:val="-113291705"/>
          <w:lock w:val="contentLocked"/>
          <w:placeholder>
            <w:docPart w:val="DefaultPlaceholder_-1854013440"/>
          </w:placeholder>
          <w:group/>
        </w:sdtPr>
        <w:sdtContent>
          <w:tr w:rsidR="00262D40" w:rsidRPr="0051449A" w:rsidTr="00DE44E9">
            <w:tc>
              <w:tcPr>
                <w:tcW w:w="450" w:type="dxa"/>
              </w:tcPr>
              <w:p w:rsidR="00262D40" w:rsidRPr="0051449A" w:rsidRDefault="00262D40" w:rsidP="00DE44E9">
                <w:pPr>
                  <w:spacing w:before="120" w:after="120"/>
                  <w:rPr>
                    <w:rFonts w:ascii="Arial" w:hAnsi="Arial" w:cs="Arial"/>
                    <w:b/>
                    <w:sz w:val="20"/>
                    <w:szCs w:val="20"/>
                  </w:rPr>
                </w:pPr>
                <w:r>
                  <w:rPr>
                    <w:rFonts w:ascii="Arial" w:hAnsi="Arial" w:cs="Arial"/>
                    <w:b/>
                    <w:sz w:val="20"/>
                    <w:szCs w:val="20"/>
                  </w:rPr>
                  <w:t>C</w:t>
                </w:r>
                <w:r w:rsidRPr="0051449A">
                  <w:rPr>
                    <w:rFonts w:ascii="Arial" w:hAnsi="Arial" w:cs="Arial"/>
                    <w:b/>
                    <w:sz w:val="20"/>
                    <w:szCs w:val="20"/>
                  </w:rPr>
                  <w:t>.</w:t>
                </w:r>
              </w:p>
            </w:tc>
            <w:tc>
              <w:tcPr>
                <w:tcW w:w="10350" w:type="dxa"/>
                <w:gridSpan w:val="4"/>
              </w:tcPr>
              <w:p w:rsidR="00262D40" w:rsidRPr="0051449A" w:rsidRDefault="00262D40" w:rsidP="00DE44E9">
                <w:pPr>
                  <w:spacing w:before="120" w:after="120"/>
                  <w:rPr>
                    <w:rFonts w:ascii="Arial" w:hAnsi="Arial" w:cs="Arial"/>
                    <w:b/>
                    <w:sz w:val="20"/>
                    <w:szCs w:val="20"/>
                  </w:rPr>
                </w:pPr>
                <w:r w:rsidRPr="00262D40">
                  <w:rPr>
                    <w:rFonts w:ascii="Arial" w:hAnsi="Arial" w:cs="Arial"/>
                    <w:b/>
                    <w:sz w:val="20"/>
                    <w:szCs w:val="20"/>
                  </w:rPr>
                  <w:t>Partnering ADRCs</w:t>
                </w:r>
              </w:p>
            </w:tc>
          </w:tr>
        </w:sdtContent>
      </w:sdt>
      <w:sdt>
        <w:sdtPr>
          <w:rPr>
            <w:rFonts w:ascii="Arial" w:hAnsi="Arial" w:cs="Arial"/>
            <w:b/>
            <w:sz w:val="20"/>
            <w:szCs w:val="20"/>
          </w:rPr>
          <w:id w:val="1370645159"/>
          <w:lock w:val="contentLocked"/>
          <w:placeholder>
            <w:docPart w:val="DefaultPlaceholder_-1854013440"/>
          </w:placeholder>
          <w:group/>
        </w:sdtPr>
        <w:sdtEndPr>
          <w:rPr>
            <w:b w:val="0"/>
          </w:rPr>
        </w:sdtEndPr>
        <w:sdtContent>
          <w:tr w:rsidR="00262D40" w:rsidRPr="00FC3B84" w:rsidTr="00DE44E9">
            <w:tc>
              <w:tcPr>
                <w:tcW w:w="450" w:type="dxa"/>
              </w:tcPr>
              <w:p w:rsidR="00262D40" w:rsidRPr="00FC3B84" w:rsidRDefault="00262D40" w:rsidP="00DE44E9">
                <w:pPr>
                  <w:rPr>
                    <w:rFonts w:ascii="Arial" w:hAnsi="Arial" w:cs="Arial"/>
                    <w:b/>
                    <w:sz w:val="20"/>
                    <w:szCs w:val="20"/>
                  </w:rPr>
                </w:pPr>
              </w:p>
            </w:tc>
            <w:tc>
              <w:tcPr>
                <w:tcW w:w="10350" w:type="dxa"/>
                <w:gridSpan w:val="4"/>
              </w:tcPr>
              <w:p w:rsidR="00262D40" w:rsidRPr="00FC3B84" w:rsidRDefault="00262D40" w:rsidP="00262D40">
                <w:pPr>
                  <w:spacing w:after="120"/>
                  <w:rPr>
                    <w:rFonts w:ascii="Arial" w:hAnsi="Arial" w:cs="Arial"/>
                    <w:sz w:val="20"/>
                    <w:szCs w:val="20"/>
                  </w:rPr>
                </w:pPr>
                <w:r w:rsidRPr="00262D40">
                  <w:rPr>
                    <w:rFonts w:ascii="Arial" w:hAnsi="Arial" w:cs="Arial"/>
                    <w:sz w:val="20"/>
                    <w:szCs w:val="20"/>
                  </w:rPr>
                  <w:t>Partner ADRCs that were awarded a Dementia Care Specialist to share between their agencies that no longer wish to partner, address the following</w:t>
                </w:r>
                <w:r w:rsidRPr="00FC3B84">
                  <w:rPr>
                    <w:rFonts w:ascii="Arial" w:hAnsi="Arial" w:cs="Arial"/>
                    <w:sz w:val="20"/>
                    <w:szCs w:val="20"/>
                  </w:rPr>
                  <w:t>:</w:t>
                </w:r>
              </w:p>
            </w:tc>
          </w:tr>
        </w:sdtContent>
      </w:sdt>
      <w:sdt>
        <w:sdtPr>
          <w:rPr>
            <w:rFonts w:ascii="Arial" w:hAnsi="Arial" w:cs="Arial"/>
            <w:b/>
            <w:sz w:val="20"/>
            <w:szCs w:val="20"/>
          </w:rPr>
          <w:id w:val="169619407"/>
          <w:lock w:val="contentLocked"/>
          <w:placeholder>
            <w:docPart w:val="DefaultPlaceholder_-1854013440"/>
          </w:placeholder>
          <w:group/>
        </w:sdtPr>
        <w:sdtEndPr>
          <w:rPr>
            <w:b w:val="0"/>
          </w:rPr>
        </w:sdtEndPr>
        <w:sdtContent>
          <w:tr w:rsidR="00262D40" w:rsidRPr="00FC3B84" w:rsidTr="00DE44E9">
            <w:tc>
              <w:tcPr>
                <w:tcW w:w="450" w:type="dxa"/>
              </w:tcPr>
              <w:p w:rsidR="00262D40" w:rsidRPr="00FC3B84" w:rsidRDefault="00262D40" w:rsidP="00DE44E9">
                <w:pPr>
                  <w:rPr>
                    <w:rFonts w:ascii="Arial" w:hAnsi="Arial" w:cs="Arial"/>
                    <w:b/>
                    <w:sz w:val="20"/>
                    <w:szCs w:val="20"/>
                  </w:rPr>
                </w:pPr>
              </w:p>
            </w:tc>
            <w:tc>
              <w:tcPr>
                <w:tcW w:w="394" w:type="dxa"/>
              </w:tcPr>
              <w:p w:rsidR="00262D40" w:rsidRPr="00FC3B84" w:rsidRDefault="00262D40" w:rsidP="00DE44E9">
                <w:pPr>
                  <w:rPr>
                    <w:rFonts w:ascii="Arial" w:hAnsi="Arial" w:cs="Arial"/>
                    <w:sz w:val="20"/>
                    <w:szCs w:val="20"/>
                  </w:rPr>
                </w:pPr>
                <w:r>
                  <w:rPr>
                    <w:rFonts w:ascii="Arial" w:hAnsi="Arial" w:cs="Arial"/>
                    <w:sz w:val="20"/>
                    <w:szCs w:val="20"/>
                  </w:rPr>
                  <w:t>1)</w:t>
                </w:r>
              </w:p>
            </w:tc>
            <w:tc>
              <w:tcPr>
                <w:tcW w:w="9956" w:type="dxa"/>
                <w:gridSpan w:val="3"/>
              </w:tcPr>
              <w:p w:rsidR="00262D40" w:rsidRPr="00FC3B84" w:rsidRDefault="00262D40" w:rsidP="00DE44E9">
                <w:pPr>
                  <w:rPr>
                    <w:rFonts w:ascii="Arial" w:hAnsi="Arial" w:cs="Arial"/>
                    <w:sz w:val="20"/>
                    <w:szCs w:val="20"/>
                  </w:rPr>
                </w:pPr>
                <w:r w:rsidRPr="00262D40">
                  <w:rPr>
                    <w:rFonts w:ascii="Arial" w:hAnsi="Arial" w:cs="Arial"/>
                    <w:sz w:val="20"/>
                    <w:szCs w:val="20"/>
                  </w:rPr>
                  <w:t>Which of the ADRCs will maintain the Dementia Care Specialist</w:t>
                </w:r>
                <w:r>
                  <w:rPr>
                    <w:rFonts w:ascii="Arial" w:hAnsi="Arial" w:cs="Arial"/>
                    <w:sz w:val="20"/>
                    <w:szCs w:val="20"/>
                  </w:rPr>
                  <w:t>?</w:t>
                </w:r>
              </w:p>
            </w:tc>
          </w:tr>
        </w:sdtContent>
      </w:sdt>
      <w:tr w:rsidR="00262D40" w:rsidRPr="005F2B43" w:rsidTr="00DE44E9">
        <w:trPr>
          <w:trHeight w:val="432"/>
        </w:trPr>
        <w:tc>
          <w:tcPr>
            <w:tcW w:w="450" w:type="dxa"/>
          </w:tcPr>
          <w:p w:rsidR="00262D40" w:rsidRPr="005F2B43" w:rsidRDefault="00262D40" w:rsidP="00DE44E9">
            <w:pPr>
              <w:rPr>
                <w:rFonts w:ascii="Times New Roman" w:hAnsi="Times New Roman" w:cs="Times New Roman"/>
                <w:b/>
              </w:rPr>
            </w:pPr>
          </w:p>
        </w:tc>
        <w:tc>
          <w:tcPr>
            <w:tcW w:w="394" w:type="dxa"/>
          </w:tcPr>
          <w:p w:rsidR="00262D40" w:rsidRPr="005F2B43" w:rsidRDefault="00262D40" w:rsidP="00DE44E9">
            <w:pPr>
              <w:rPr>
                <w:rFonts w:ascii="Times New Roman" w:hAnsi="Times New Roman" w:cs="Times New Roman"/>
              </w:rPr>
            </w:pPr>
          </w:p>
        </w:tc>
        <w:sdt>
          <w:sdtPr>
            <w:rPr>
              <w:rStyle w:val="FillIn11"/>
              <w:rFonts w:cs="Times New Roman"/>
            </w:rPr>
            <w:id w:val="-1449386138"/>
            <w:placeholder>
              <w:docPart w:val="74D746CC59474896B0B4AC541D76773E"/>
            </w:placeholder>
            <w:showingPlcHdr/>
          </w:sdtPr>
          <w:sdtEndPr>
            <w:rPr>
              <w:rStyle w:val="DefaultParagraphFont"/>
            </w:rPr>
          </w:sdtEndPr>
          <w:sdtContent>
            <w:tc>
              <w:tcPr>
                <w:tcW w:w="9956" w:type="dxa"/>
                <w:gridSpan w:val="3"/>
              </w:tcPr>
              <w:p w:rsidR="00262D40" w:rsidRPr="005F2B43" w:rsidRDefault="005F2B43" w:rsidP="00DE44E9">
                <w:pPr>
                  <w:rPr>
                    <w:rFonts w:ascii="Times New Roman" w:hAnsi="Times New Roman" w:cs="Times New Roman"/>
                  </w:rPr>
                </w:pPr>
                <w:r w:rsidRPr="005F2B43">
                  <w:rPr>
                    <w:rStyle w:val="PlaceholderText"/>
                    <w:rFonts w:ascii="Times New Roman" w:hAnsi="Times New Roman" w:cs="Times New Roman"/>
                  </w:rPr>
                  <w:t>Click or tap here to enter text.</w:t>
                </w:r>
              </w:p>
            </w:tc>
          </w:sdtContent>
        </w:sdt>
      </w:tr>
      <w:sdt>
        <w:sdtPr>
          <w:rPr>
            <w:rFonts w:ascii="Arial" w:hAnsi="Arial" w:cs="Arial"/>
            <w:b/>
            <w:sz w:val="20"/>
            <w:szCs w:val="20"/>
          </w:rPr>
          <w:id w:val="1494220891"/>
          <w:lock w:val="contentLocked"/>
          <w:placeholder>
            <w:docPart w:val="DefaultPlaceholder_-1854013440"/>
          </w:placeholder>
          <w:group/>
        </w:sdtPr>
        <w:sdtEndPr>
          <w:rPr>
            <w:b w:val="0"/>
          </w:rPr>
        </w:sdtEndPr>
        <w:sdtContent>
          <w:tr w:rsidR="00262D40" w:rsidRPr="00FC3B84" w:rsidTr="00DE44E9">
            <w:tc>
              <w:tcPr>
                <w:tcW w:w="450" w:type="dxa"/>
              </w:tcPr>
              <w:p w:rsidR="00262D40" w:rsidRPr="00FC3B84" w:rsidRDefault="00262D40" w:rsidP="00DE44E9">
                <w:pPr>
                  <w:spacing w:before="120"/>
                  <w:rPr>
                    <w:rFonts w:ascii="Arial" w:hAnsi="Arial" w:cs="Arial"/>
                    <w:b/>
                    <w:sz w:val="20"/>
                    <w:szCs w:val="20"/>
                  </w:rPr>
                </w:pPr>
              </w:p>
            </w:tc>
            <w:tc>
              <w:tcPr>
                <w:tcW w:w="394" w:type="dxa"/>
              </w:tcPr>
              <w:p w:rsidR="00262D40" w:rsidRDefault="00262D40" w:rsidP="00DE44E9">
                <w:pPr>
                  <w:spacing w:before="120"/>
                  <w:rPr>
                    <w:rFonts w:ascii="Arial" w:hAnsi="Arial" w:cs="Arial"/>
                    <w:sz w:val="20"/>
                    <w:szCs w:val="20"/>
                  </w:rPr>
                </w:pPr>
              </w:p>
            </w:tc>
            <w:tc>
              <w:tcPr>
                <w:tcW w:w="383" w:type="dxa"/>
              </w:tcPr>
              <w:p w:rsidR="00262D40" w:rsidRPr="00FC3B84" w:rsidRDefault="00262D40" w:rsidP="00DE44E9">
                <w:pPr>
                  <w:spacing w:before="120"/>
                  <w:rPr>
                    <w:rFonts w:ascii="Arial" w:hAnsi="Arial" w:cs="Arial"/>
                    <w:sz w:val="20"/>
                    <w:szCs w:val="20"/>
                  </w:rPr>
                </w:pPr>
                <w:r>
                  <w:rPr>
                    <w:rFonts w:ascii="Arial" w:hAnsi="Arial" w:cs="Arial"/>
                    <w:sz w:val="20"/>
                    <w:szCs w:val="20"/>
                  </w:rPr>
                  <w:t>a.</w:t>
                </w:r>
              </w:p>
            </w:tc>
            <w:tc>
              <w:tcPr>
                <w:tcW w:w="9573" w:type="dxa"/>
                <w:gridSpan w:val="2"/>
              </w:tcPr>
              <w:p w:rsidR="00262D40" w:rsidRPr="00FC3B84" w:rsidRDefault="00262D40" w:rsidP="00DE44E9">
                <w:pPr>
                  <w:spacing w:before="120"/>
                  <w:rPr>
                    <w:rFonts w:ascii="Arial" w:hAnsi="Arial" w:cs="Arial"/>
                    <w:sz w:val="20"/>
                    <w:szCs w:val="20"/>
                  </w:rPr>
                </w:pPr>
                <w:r w:rsidRPr="00FC3B84">
                  <w:rPr>
                    <w:rFonts w:ascii="Arial" w:hAnsi="Arial" w:cs="Arial"/>
                    <w:sz w:val="20"/>
                    <w:szCs w:val="20"/>
                  </w:rPr>
                  <w:t xml:space="preserve">Please describe how this decision </w:t>
                </w:r>
                <w:proofErr w:type="gramStart"/>
                <w:r w:rsidRPr="00FC3B84">
                  <w:rPr>
                    <w:rFonts w:ascii="Arial" w:hAnsi="Arial" w:cs="Arial"/>
                    <w:sz w:val="20"/>
                    <w:szCs w:val="20"/>
                  </w:rPr>
                  <w:t>was made</w:t>
                </w:r>
                <w:proofErr w:type="gramEnd"/>
                <w:r>
                  <w:rPr>
                    <w:rFonts w:ascii="Arial" w:hAnsi="Arial" w:cs="Arial"/>
                    <w:sz w:val="20"/>
                    <w:szCs w:val="20"/>
                  </w:rPr>
                  <w:t>.</w:t>
                </w:r>
              </w:p>
            </w:tc>
          </w:tr>
        </w:sdtContent>
      </w:sdt>
      <w:tr w:rsidR="00262D40" w:rsidRPr="005F2B43" w:rsidTr="00DE44E9">
        <w:trPr>
          <w:trHeight w:val="432"/>
        </w:trPr>
        <w:tc>
          <w:tcPr>
            <w:tcW w:w="450" w:type="dxa"/>
          </w:tcPr>
          <w:p w:rsidR="00262D40" w:rsidRPr="005F2B43" w:rsidRDefault="00262D40" w:rsidP="00DE44E9">
            <w:pPr>
              <w:spacing w:before="120"/>
              <w:rPr>
                <w:rFonts w:ascii="Times New Roman" w:hAnsi="Times New Roman" w:cs="Times New Roman"/>
                <w:b/>
              </w:rPr>
            </w:pPr>
          </w:p>
        </w:tc>
        <w:tc>
          <w:tcPr>
            <w:tcW w:w="394" w:type="dxa"/>
          </w:tcPr>
          <w:p w:rsidR="00262D40" w:rsidRPr="005F2B43" w:rsidRDefault="00262D40" w:rsidP="00DE44E9">
            <w:pPr>
              <w:spacing w:before="120"/>
              <w:rPr>
                <w:rFonts w:ascii="Times New Roman" w:hAnsi="Times New Roman" w:cs="Times New Roman"/>
              </w:rPr>
            </w:pPr>
          </w:p>
        </w:tc>
        <w:tc>
          <w:tcPr>
            <w:tcW w:w="383" w:type="dxa"/>
          </w:tcPr>
          <w:p w:rsidR="00262D40" w:rsidRPr="005F2B43" w:rsidRDefault="00262D40" w:rsidP="00DE44E9">
            <w:pPr>
              <w:spacing w:before="120"/>
              <w:rPr>
                <w:rFonts w:ascii="Times New Roman" w:hAnsi="Times New Roman" w:cs="Times New Roman"/>
              </w:rPr>
            </w:pPr>
          </w:p>
        </w:tc>
        <w:sdt>
          <w:sdtPr>
            <w:rPr>
              <w:rStyle w:val="FillIn11"/>
              <w:rFonts w:cs="Times New Roman"/>
            </w:rPr>
            <w:id w:val="-457029401"/>
            <w:placeholder>
              <w:docPart w:val="B262F34C4C7D4100B0603576805E222D"/>
            </w:placeholder>
            <w:showingPlcHdr/>
          </w:sdtPr>
          <w:sdtEndPr>
            <w:rPr>
              <w:rStyle w:val="DefaultParagraphFont"/>
            </w:rPr>
          </w:sdtEndPr>
          <w:sdtContent>
            <w:tc>
              <w:tcPr>
                <w:tcW w:w="9573" w:type="dxa"/>
                <w:gridSpan w:val="2"/>
              </w:tcPr>
              <w:p w:rsidR="00262D40" w:rsidRPr="005F2B43" w:rsidRDefault="005F2B43" w:rsidP="00DE44E9">
                <w:pPr>
                  <w:rPr>
                    <w:rFonts w:ascii="Times New Roman" w:hAnsi="Times New Roman" w:cs="Times New Roman"/>
                  </w:rPr>
                </w:pPr>
                <w:r w:rsidRPr="005F2B43">
                  <w:rPr>
                    <w:rStyle w:val="PlaceholderText"/>
                    <w:rFonts w:ascii="Times New Roman" w:hAnsi="Times New Roman" w:cs="Times New Roman"/>
                  </w:rPr>
                  <w:t>Click or tap here to enter text.</w:t>
                </w:r>
              </w:p>
            </w:tc>
          </w:sdtContent>
        </w:sdt>
      </w:tr>
      <w:sdt>
        <w:sdtPr>
          <w:rPr>
            <w:rFonts w:ascii="Arial" w:hAnsi="Arial" w:cs="Arial"/>
            <w:b/>
            <w:sz w:val="20"/>
            <w:szCs w:val="20"/>
          </w:rPr>
          <w:id w:val="-385329416"/>
          <w:lock w:val="contentLocked"/>
          <w:placeholder>
            <w:docPart w:val="DefaultPlaceholder_-1854013440"/>
          </w:placeholder>
          <w:group/>
        </w:sdtPr>
        <w:sdtEndPr>
          <w:rPr>
            <w:b w:val="0"/>
          </w:rPr>
        </w:sdtEndPr>
        <w:sdtContent>
          <w:bookmarkStart w:id="0" w:name="_GoBack" w:displacedByCustomXml="prev"/>
          <w:bookmarkEnd w:id="0" w:displacedByCustomXml="prev"/>
          <w:tr w:rsidR="00262D40" w:rsidRPr="00FC3B84" w:rsidTr="00DE44E9">
            <w:tc>
              <w:tcPr>
                <w:tcW w:w="450" w:type="dxa"/>
              </w:tcPr>
              <w:p w:rsidR="00262D40" w:rsidRPr="00FC3B84" w:rsidRDefault="00262D40" w:rsidP="00DE44E9">
                <w:pPr>
                  <w:rPr>
                    <w:rFonts w:ascii="Arial" w:hAnsi="Arial" w:cs="Arial"/>
                    <w:b/>
                    <w:sz w:val="20"/>
                    <w:szCs w:val="20"/>
                  </w:rPr>
                </w:pPr>
              </w:p>
            </w:tc>
            <w:tc>
              <w:tcPr>
                <w:tcW w:w="394" w:type="dxa"/>
              </w:tcPr>
              <w:p w:rsidR="00262D40" w:rsidRPr="00FC3B84" w:rsidRDefault="00262D40" w:rsidP="00DE44E9">
                <w:pPr>
                  <w:rPr>
                    <w:rFonts w:ascii="Arial" w:hAnsi="Arial" w:cs="Arial"/>
                    <w:sz w:val="20"/>
                    <w:szCs w:val="20"/>
                  </w:rPr>
                </w:pPr>
                <w:r>
                  <w:rPr>
                    <w:rFonts w:ascii="Arial" w:hAnsi="Arial" w:cs="Arial"/>
                    <w:sz w:val="20"/>
                    <w:szCs w:val="20"/>
                  </w:rPr>
                  <w:t>2)</w:t>
                </w:r>
              </w:p>
            </w:tc>
            <w:tc>
              <w:tcPr>
                <w:tcW w:w="9956" w:type="dxa"/>
                <w:gridSpan w:val="3"/>
              </w:tcPr>
              <w:p w:rsidR="00262D40" w:rsidRPr="00FC3B84" w:rsidRDefault="00262D40" w:rsidP="00DE44E9">
                <w:pPr>
                  <w:rPr>
                    <w:rFonts w:ascii="Arial" w:hAnsi="Arial" w:cs="Arial"/>
                    <w:sz w:val="20"/>
                    <w:szCs w:val="20"/>
                  </w:rPr>
                </w:pPr>
                <w:r w:rsidRPr="00262D40">
                  <w:rPr>
                    <w:rFonts w:ascii="Arial" w:hAnsi="Arial" w:cs="Arial"/>
                    <w:sz w:val="20"/>
                    <w:szCs w:val="20"/>
                  </w:rPr>
                  <w:t>For the ADRC that will no longer have a Dementia Care Specialist, please describe how dementia-related services and supports will be provided. Include information on what specific services you plan to provide and how those services will be funded</w:t>
                </w:r>
                <w:r>
                  <w:rPr>
                    <w:rFonts w:ascii="Arial" w:hAnsi="Arial" w:cs="Arial"/>
                    <w:sz w:val="20"/>
                    <w:szCs w:val="20"/>
                  </w:rPr>
                  <w:t>.</w:t>
                </w:r>
              </w:p>
            </w:tc>
          </w:tr>
        </w:sdtContent>
      </w:sdt>
      <w:tr w:rsidR="00262D40" w:rsidRPr="005F2B43" w:rsidTr="00DE44E9">
        <w:trPr>
          <w:trHeight w:val="432"/>
        </w:trPr>
        <w:tc>
          <w:tcPr>
            <w:tcW w:w="450" w:type="dxa"/>
          </w:tcPr>
          <w:p w:rsidR="00262D40" w:rsidRPr="005F2B43" w:rsidRDefault="00262D40" w:rsidP="00DE44E9">
            <w:pPr>
              <w:rPr>
                <w:rFonts w:ascii="Times New Roman" w:hAnsi="Times New Roman" w:cs="Times New Roman"/>
                <w:b/>
              </w:rPr>
            </w:pPr>
          </w:p>
        </w:tc>
        <w:tc>
          <w:tcPr>
            <w:tcW w:w="394" w:type="dxa"/>
          </w:tcPr>
          <w:p w:rsidR="00262D40" w:rsidRPr="005F2B43" w:rsidRDefault="00262D40" w:rsidP="00DE44E9">
            <w:pPr>
              <w:rPr>
                <w:rFonts w:ascii="Times New Roman" w:hAnsi="Times New Roman" w:cs="Times New Roman"/>
              </w:rPr>
            </w:pPr>
          </w:p>
        </w:tc>
        <w:sdt>
          <w:sdtPr>
            <w:rPr>
              <w:rStyle w:val="FillIn11"/>
              <w:rFonts w:cs="Times New Roman"/>
            </w:rPr>
            <w:id w:val="220268163"/>
            <w:placeholder>
              <w:docPart w:val="5F8C8A4195DA417A90746552C09EA9E7"/>
            </w:placeholder>
            <w:showingPlcHdr/>
          </w:sdtPr>
          <w:sdtEndPr>
            <w:rPr>
              <w:rStyle w:val="DefaultParagraphFont"/>
            </w:rPr>
          </w:sdtEndPr>
          <w:sdtContent>
            <w:tc>
              <w:tcPr>
                <w:tcW w:w="9956" w:type="dxa"/>
                <w:gridSpan w:val="3"/>
              </w:tcPr>
              <w:p w:rsidR="00262D40" w:rsidRPr="005F2B43" w:rsidRDefault="005F2B43" w:rsidP="00DE44E9">
                <w:pPr>
                  <w:rPr>
                    <w:rFonts w:ascii="Times New Roman" w:hAnsi="Times New Roman" w:cs="Times New Roman"/>
                  </w:rPr>
                </w:pPr>
                <w:r w:rsidRPr="005F2B43">
                  <w:rPr>
                    <w:rStyle w:val="PlaceholderText"/>
                    <w:rFonts w:ascii="Times New Roman" w:hAnsi="Times New Roman" w:cs="Times New Roman"/>
                  </w:rPr>
                  <w:t>Click or tap here to enter text.</w:t>
                </w:r>
              </w:p>
            </w:tc>
          </w:sdtContent>
        </w:sdt>
      </w:tr>
    </w:tbl>
    <w:p w:rsidR="00976511" w:rsidRPr="002F4E0B" w:rsidRDefault="00976511">
      <w:pPr>
        <w:rPr>
          <w:rFonts w:ascii="Arial" w:hAnsi="Arial" w:cs="Arial"/>
          <w:sz w:val="18"/>
          <w:szCs w:val="18"/>
        </w:rPr>
      </w:pPr>
    </w:p>
    <w:sectPr w:rsidR="00976511" w:rsidRPr="002F4E0B" w:rsidSect="00EE3FCB">
      <w:foot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B43" w:rsidRDefault="005F2B43" w:rsidP="005F2B43">
      <w:pPr>
        <w:spacing w:after="0" w:line="240" w:lineRule="auto"/>
      </w:pPr>
      <w:r>
        <w:separator/>
      </w:r>
    </w:p>
  </w:endnote>
  <w:endnote w:type="continuationSeparator" w:id="0">
    <w:p w:rsidR="005F2B43" w:rsidRDefault="005F2B43" w:rsidP="005F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43" w:rsidRDefault="005F2B43" w:rsidP="005F2B43">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B920B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920B8">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B43" w:rsidRDefault="005F2B43" w:rsidP="005F2B43">
      <w:pPr>
        <w:spacing w:after="0" w:line="240" w:lineRule="auto"/>
      </w:pPr>
      <w:r>
        <w:separator/>
      </w:r>
    </w:p>
  </w:footnote>
  <w:footnote w:type="continuationSeparator" w:id="0">
    <w:p w:rsidR="005F2B43" w:rsidRDefault="005F2B43" w:rsidP="005F2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90"/>
    <w:rsid w:val="00262D40"/>
    <w:rsid w:val="002F4E0B"/>
    <w:rsid w:val="003256EB"/>
    <w:rsid w:val="0051449A"/>
    <w:rsid w:val="005A12D3"/>
    <w:rsid w:val="005F2B43"/>
    <w:rsid w:val="00976511"/>
    <w:rsid w:val="00B920B8"/>
    <w:rsid w:val="00C85CF9"/>
    <w:rsid w:val="00D63D90"/>
    <w:rsid w:val="00DD385E"/>
    <w:rsid w:val="00EE3FCB"/>
    <w:rsid w:val="00FC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D0929-F18C-4145-AE17-367E80F0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B43"/>
  </w:style>
  <w:style w:type="paragraph" w:styleId="Footer">
    <w:name w:val="footer"/>
    <w:basedOn w:val="Normal"/>
    <w:link w:val="FooterChar"/>
    <w:uiPriority w:val="99"/>
    <w:unhideWhenUsed/>
    <w:rsid w:val="005F2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B43"/>
  </w:style>
  <w:style w:type="character" w:styleId="PlaceholderText">
    <w:name w:val="Placeholder Text"/>
    <w:basedOn w:val="DefaultParagraphFont"/>
    <w:uiPriority w:val="99"/>
    <w:semiHidden/>
    <w:rsid w:val="005F2B43"/>
    <w:rPr>
      <w:color w:val="808080"/>
    </w:rPr>
  </w:style>
  <w:style w:type="character" w:customStyle="1" w:styleId="FillIn11">
    <w:name w:val="FillIn11"/>
    <w:basedOn w:val="DefaultParagraphFont"/>
    <w:uiPriority w:val="1"/>
    <w:rsid w:val="005F2B4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CCCCB32-E425-4356-808E-CB88CC0C65D4}"/>
      </w:docPartPr>
      <w:docPartBody>
        <w:p w:rsidR="00000000" w:rsidRDefault="00CC5E95">
          <w:r w:rsidRPr="001227BC">
            <w:rPr>
              <w:rStyle w:val="PlaceholderText"/>
            </w:rPr>
            <w:t>Click or tap here to enter text.</w:t>
          </w:r>
        </w:p>
      </w:docPartBody>
    </w:docPart>
    <w:docPart>
      <w:docPartPr>
        <w:name w:val="49FA04499E3A49D39588B6F48E612337"/>
        <w:category>
          <w:name w:val="General"/>
          <w:gallery w:val="placeholder"/>
        </w:category>
        <w:types>
          <w:type w:val="bbPlcHdr"/>
        </w:types>
        <w:behaviors>
          <w:behavior w:val="content"/>
        </w:behaviors>
        <w:guid w:val="{1CCA99F3-FD61-49E5-BF7E-EAEA5DED0214}"/>
      </w:docPartPr>
      <w:docPartBody>
        <w:p w:rsidR="00000000" w:rsidRDefault="00CC5E95" w:rsidP="00CC5E95">
          <w:pPr>
            <w:pStyle w:val="49FA04499E3A49D39588B6F48E612337"/>
          </w:pPr>
          <w:r w:rsidRPr="005F2B43">
            <w:rPr>
              <w:rStyle w:val="PlaceholderText"/>
              <w:rFonts w:ascii="Times New Roman" w:hAnsi="Times New Roman" w:cs="Times New Roman"/>
            </w:rPr>
            <w:t>Click or tap here to enter text.</w:t>
          </w:r>
        </w:p>
      </w:docPartBody>
    </w:docPart>
    <w:docPart>
      <w:docPartPr>
        <w:name w:val="0F64DC80CF7F429D895AA77FF729522D"/>
        <w:category>
          <w:name w:val="General"/>
          <w:gallery w:val="placeholder"/>
        </w:category>
        <w:types>
          <w:type w:val="bbPlcHdr"/>
        </w:types>
        <w:behaviors>
          <w:behavior w:val="content"/>
        </w:behaviors>
        <w:guid w:val="{EBE7EA0B-F3D6-4C7E-9CBB-EECB2DE66F22}"/>
      </w:docPartPr>
      <w:docPartBody>
        <w:p w:rsidR="00000000" w:rsidRDefault="00CC5E95" w:rsidP="00CC5E95">
          <w:pPr>
            <w:pStyle w:val="0F64DC80CF7F429D895AA77FF729522D"/>
          </w:pPr>
          <w:r w:rsidRPr="005F2B43">
            <w:rPr>
              <w:rStyle w:val="PlaceholderText"/>
              <w:rFonts w:ascii="Times New Roman" w:hAnsi="Times New Roman" w:cs="Times New Roman"/>
            </w:rPr>
            <w:t>Click or tap here to enter text.</w:t>
          </w:r>
        </w:p>
      </w:docPartBody>
    </w:docPart>
    <w:docPart>
      <w:docPartPr>
        <w:name w:val="2171BA2B2F72473FB62BC98A58C27697"/>
        <w:category>
          <w:name w:val="General"/>
          <w:gallery w:val="placeholder"/>
        </w:category>
        <w:types>
          <w:type w:val="bbPlcHdr"/>
        </w:types>
        <w:behaviors>
          <w:behavior w:val="content"/>
        </w:behaviors>
        <w:guid w:val="{31723958-8113-444F-B1D5-5F0EF7D82BF2}"/>
      </w:docPartPr>
      <w:docPartBody>
        <w:p w:rsidR="00000000" w:rsidRDefault="00CC5E95" w:rsidP="00CC5E95">
          <w:pPr>
            <w:pStyle w:val="2171BA2B2F72473FB62BC98A58C27697"/>
          </w:pPr>
          <w:r w:rsidRPr="005F2B43">
            <w:rPr>
              <w:rStyle w:val="PlaceholderText"/>
              <w:rFonts w:ascii="Times New Roman" w:hAnsi="Times New Roman" w:cs="Times New Roman"/>
            </w:rPr>
            <w:t>Click or tap here to enter text.</w:t>
          </w:r>
        </w:p>
      </w:docPartBody>
    </w:docPart>
    <w:docPart>
      <w:docPartPr>
        <w:name w:val="47A49BA86E274013A057D1CB9D8E94A0"/>
        <w:category>
          <w:name w:val="General"/>
          <w:gallery w:val="placeholder"/>
        </w:category>
        <w:types>
          <w:type w:val="bbPlcHdr"/>
        </w:types>
        <w:behaviors>
          <w:behavior w:val="content"/>
        </w:behaviors>
        <w:guid w:val="{90396B56-5FC3-485A-B36A-D69295881C0C}"/>
      </w:docPartPr>
      <w:docPartBody>
        <w:p w:rsidR="00000000" w:rsidRDefault="00CC5E95" w:rsidP="00CC5E95">
          <w:pPr>
            <w:pStyle w:val="47A49BA86E274013A057D1CB9D8E94A0"/>
          </w:pPr>
          <w:r w:rsidRPr="005F2B43">
            <w:rPr>
              <w:rStyle w:val="PlaceholderText"/>
              <w:rFonts w:ascii="Times New Roman" w:hAnsi="Times New Roman" w:cs="Times New Roman"/>
            </w:rPr>
            <w:t>Click or tap here to enter text.</w:t>
          </w:r>
        </w:p>
      </w:docPartBody>
    </w:docPart>
    <w:docPart>
      <w:docPartPr>
        <w:name w:val="9D230041C21D453E850092193B2F7931"/>
        <w:category>
          <w:name w:val="General"/>
          <w:gallery w:val="placeholder"/>
        </w:category>
        <w:types>
          <w:type w:val="bbPlcHdr"/>
        </w:types>
        <w:behaviors>
          <w:behavior w:val="content"/>
        </w:behaviors>
        <w:guid w:val="{6CC49EBD-94E9-4D7B-AB34-67651B2DF451}"/>
      </w:docPartPr>
      <w:docPartBody>
        <w:p w:rsidR="00000000" w:rsidRDefault="00CC5E95" w:rsidP="00CC5E95">
          <w:pPr>
            <w:pStyle w:val="9D230041C21D453E850092193B2F7931"/>
          </w:pPr>
          <w:r w:rsidRPr="005F2B43">
            <w:rPr>
              <w:rStyle w:val="PlaceholderText"/>
              <w:rFonts w:ascii="Times New Roman" w:hAnsi="Times New Roman" w:cs="Times New Roman"/>
            </w:rPr>
            <w:t>Click or tap here to enter text.</w:t>
          </w:r>
        </w:p>
      </w:docPartBody>
    </w:docPart>
    <w:docPart>
      <w:docPartPr>
        <w:name w:val="74D746CC59474896B0B4AC541D76773E"/>
        <w:category>
          <w:name w:val="General"/>
          <w:gallery w:val="placeholder"/>
        </w:category>
        <w:types>
          <w:type w:val="bbPlcHdr"/>
        </w:types>
        <w:behaviors>
          <w:behavior w:val="content"/>
        </w:behaviors>
        <w:guid w:val="{EAF3E8A5-FF23-4F56-B74B-1FD9DCD8762C}"/>
      </w:docPartPr>
      <w:docPartBody>
        <w:p w:rsidR="00000000" w:rsidRDefault="00CC5E95" w:rsidP="00CC5E95">
          <w:pPr>
            <w:pStyle w:val="74D746CC59474896B0B4AC541D76773E"/>
          </w:pPr>
          <w:r w:rsidRPr="005F2B43">
            <w:rPr>
              <w:rStyle w:val="PlaceholderText"/>
              <w:rFonts w:ascii="Times New Roman" w:hAnsi="Times New Roman" w:cs="Times New Roman"/>
            </w:rPr>
            <w:t>Click or tap here to enter text.</w:t>
          </w:r>
        </w:p>
      </w:docPartBody>
    </w:docPart>
    <w:docPart>
      <w:docPartPr>
        <w:name w:val="B262F34C4C7D4100B0603576805E222D"/>
        <w:category>
          <w:name w:val="General"/>
          <w:gallery w:val="placeholder"/>
        </w:category>
        <w:types>
          <w:type w:val="bbPlcHdr"/>
        </w:types>
        <w:behaviors>
          <w:behavior w:val="content"/>
        </w:behaviors>
        <w:guid w:val="{92BFD8CA-B752-4D1E-9179-5B6669AA8F4A}"/>
      </w:docPartPr>
      <w:docPartBody>
        <w:p w:rsidR="00000000" w:rsidRDefault="00CC5E95" w:rsidP="00CC5E95">
          <w:pPr>
            <w:pStyle w:val="B262F34C4C7D4100B0603576805E222D"/>
          </w:pPr>
          <w:r w:rsidRPr="005F2B43">
            <w:rPr>
              <w:rStyle w:val="PlaceholderText"/>
              <w:rFonts w:ascii="Times New Roman" w:hAnsi="Times New Roman" w:cs="Times New Roman"/>
            </w:rPr>
            <w:t>Click or tap here to enter text.</w:t>
          </w:r>
        </w:p>
      </w:docPartBody>
    </w:docPart>
    <w:docPart>
      <w:docPartPr>
        <w:name w:val="5F8C8A4195DA417A90746552C09EA9E7"/>
        <w:category>
          <w:name w:val="General"/>
          <w:gallery w:val="placeholder"/>
        </w:category>
        <w:types>
          <w:type w:val="bbPlcHdr"/>
        </w:types>
        <w:behaviors>
          <w:behavior w:val="content"/>
        </w:behaviors>
        <w:guid w:val="{56CBCCE0-B58B-4F7A-80A5-A82D58B1FF61}"/>
      </w:docPartPr>
      <w:docPartBody>
        <w:p w:rsidR="00000000" w:rsidRDefault="00CC5E95" w:rsidP="00CC5E95">
          <w:pPr>
            <w:pStyle w:val="5F8C8A4195DA417A90746552C09EA9E7"/>
          </w:pPr>
          <w:r w:rsidRPr="005F2B43">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95"/>
    <w:rsid w:val="00CC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E95"/>
    <w:rPr>
      <w:color w:val="808080"/>
    </w:rPr>
  </w:style>
  <w:style w:type="paragraph" w:customStyle="1" w:styleId="49FA04499E3A49D39588B6F48E612337">
    <w:name w:val="49FA04499E3A49D39588B6F48E612337"/>
    <w:rsid w:val="00CC5E95"/>
    <w:rPr>
      <w:rFonts w:eastAsiaTheme="minorHAnsi"/>
    </w:rPr>
  </w:style>
  <w:style w:type="paragraph" w:customStyle="1" w:styleId="0F64DC80CF7F429D895AA77FF729522D">
    <w:name w:val="0F64DC80CF7F429D895AA77FF729522D"/>
    <w:rsid w:val="00CC5E95"/>
    <w:rPr>
      <w:rFonts w:eastAsiaTheme="minorHAnsi"/>
    </w:rPr>
  </w:style>
  <w:style w:type="paragraph" w:customStyle="1" w:styleId="2171BA2B2F72473FB62BC98A58C27697">
    <w:name w:val="2171BA2B2F72473FB62BC98A58C27697"/>
    <w:rsid w:val="00CC5E95"/>
    <w:rPr>
      <w:rFonts w:eastAsiaTheme="minorHAnsi"/>
    </w:rPr>
  </w:style>
  <w:style w:type="paragraph" w:customStyle="1" w:styleId="47A49BA86E274013A057D1CB9D8E94A0">
    <w:name w:val="47A49BA86E274013A057D1CB9D8E94A0"/>
    <w:rsid w:val="00CC5E95"/>
    <w:rPr>
      <w:rFonts w:eastAsiaTheme="minorHAnsi"/>
    </w:rPr>
  </w:style>
  <w:style w:type="paragraph" w:customStyle="1" w:styleId="9D230041C21D453E850092193B2F7931">
    <w:name w:val="9D230041C21D453E850092193B2F7931"/>
    <w:rsid w:val="00CC5E95"/>
    <w:rPr>
      <w:rFonts w:eastAsiaTheme="minorHAnsi"/>
    </w:rPr>
  </w:style>
  <w:style w:type="paragraph" w:customStyle="1" w:styleId="74D746CC59474896B0B4AC541D76773E">
    <w:name w:val="74D746CC59474896B0B4AC541D76773E"/>
    <w:rsid w:val="00CC5E95"/>
    <w:rPr>
      <w:rFonts w:eastAsiaTheme="minorHAnsi"/>
    </w:rPr>
  </w:style>
  <w:style w:type="paragraph" w:customStyle="1" w:styleId="B262F34C4C7D4100B0603576805E222D">
    <w:name w:val="B262F34C4C7D4100B0603576805E222D"/>
    <w:rsid w:val="00CC5E95"/>
    <w:rPr>
      <w:rFonts w:eastAsiaTheme="minorHAnsi"/>
    </w:rPr>
  </w:style>
  <w:style w:type="paragraph" w:customStyle="1" w:styleId="5F8C8A4195DA417A90746552C09EA9E7">
    <w:name w:val="5F8C8A4195DA417A90746552C09EA9E7"/>
    <w:rsid w:val="00CC5E9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Organizational Transition for Dementia Care Specialist</vt:lpstr>
    </vt:vector>
  </TitlesOfParts>
  <Company>DHS</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Transition for Dementia Care Specialist</dc:title>
  <dc:subject>Organizational Transition for Dementia Care Specialist</dc:subject>
  <dc:creator>BADR</dc:creator>
  <cp:keywords/>
  <dc:description/>
  <cp:lastModifiedBy>Pritchard, James B</cp:lastModifiedBy>
  <cp:revision>8</cp:revision>
  <dcterms:created xsi:type="dcterms:W3CDTF">2020-11-20T20:35:00Z</dcterms:created>
  <dcterms:modified xsi:type="dcterms:W3CDTF">2020-11-23T14:30:00Z</dcterms:modified>
</cp:coreProperties>
</file>