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5D474" w14:textId="5A3A377D" w:rsidR="00D7604A" w:rsidRDefault="00D7604A" w:rsidP="00387CE7">
      <w:pPr>
        <w:pStyle w:val="Heading1"/>
        <w:spacing w:after="140" w:line="228" w:lineRule="auto"/>
      </w:pPr>
      <w:bookmarkStart w:id="0" w:name="OLE_LINK1"/>
      <w:bookmarkStart w:id="1" w:name="OLE_LINK2"/>
      <w:r w:rsidRPr="00EA1EC0">
        <w:t>Письмо о решении в отношении предоставления медицинского страхования или отказа в нем</w:t>
      </w:r>
    </w:p>
    <w:p w14:paraId="7271C872" w14:textId="61C9895B" w:rsidR="00E572F8" w:rsidRPr="00EA1EC0" w:rsidRDefault="00E572F8" w:rsidP="003F7877">
      <w:pPr>
        <w:pStyle w:val="Heading1"/>
        <w:spacing w:after="100" w:line="228" w:lineRule="auto"/>
        <w:jc w:val="left"/>
        <w:rPr>
          <w:rFonts w:ascii="Times New Roman" w:hAnsi="Times New Roman" w:cs="Times New Roman"/>
          <w:sz w:val="28"/>
          <w:szCs w:val="28"/>
        </w:rPr>
      </w:pPr>
      <w:r w:rsidRPr="00EA1EC0">
        <w:rPr>
          <w:rFonts w:ascii="Times New Roman" w:hAnsi="Times New Roman"/>
          <w:i/>
          <w:sz w:val="28"/>
          <w:szCs w:val="28"/>
        </w:rPr>
        <w:t xml:space="preserve">ВАЖНАЯ ИНФОРМАЦИЯ: Получить помощь при интерпретации настоящего уведомления можно </w:t>
      </w:r>
      <w:r w:rsidRPr="00EA1EC0">
        <w:rPr>
          <w:rFonts w:ascii="Times New Roman" w:hAnsi="Times New Roman"/>
          <w:i/>
          <w:color w:val="548DD4"/>
          <w:sz w:val="28"/>
          <w:szCs w:val="28"/>
        </w:rPr>
        <w:t>&lt;Plan Name&gt; at &lt;Plan customer service phone number&gt;</w:t>
      </w:r>
      <w:r w:rsidRPr="00EA1EC0">
        <w:rPr>
          <w:rFonts w:ascii="Times New Roman" w:hAnsi="Times New Roman"/>
          <w:i/>
          <w:color w:val="548DD4" w:themeColor="text2" w:themeTint="99"/>
          <w:sz w:val="28"/>
          <w:szCs w:val="28"/>
        </w:rPr>
        <w:t xml:space="preserve"> (</w:t>
      </w:r>
      <w:r w:rsidRPr="00EA1EC0">
        <w:rPr>
          <w:rFonts w:ascii="Times New Roman" w:hAnsi="Times New Roman"/>
          <w:i/>
          <w:sz w:val="28"/>
          <w:szCs w:val="28"/>
        </w:rPr>
        <w:t>TTY:</w:t>
      </w:r>
      <w:r w:rsidRPr="00EA1EC0">
        <w:rPr>
          <w:rFonts w:ascii="Times New Roman" w:hAnsi="Times New Roman"/>
          <w:i/>
          <w:color w:val="548DD4"/>
          <w:sz w:val="28"/>
        </w:rPr>
        <w:t xml:space="preserve"> &lt;TTY number&gt;</w:t>
      </w:r>
      <w:r w:rsidRPr="00EA1EC0">
        <w:rPr>
          <w:rFonts w:ascii="Times New Roman" w:hAnsi="Times New Roman"/>
          <w:i/>
          <w:sz w:val="28"/>
          <w:szCs w:val="28"/>
        </w:rPr>
        <w:t xml:space="preserve">) </w:t>
      </w:r>
      <w:r w:rsidRPr="00EA1EC0">
        <w:rPr>
          <w:rFonts w:ascii="Times New Roman" w:hAnsi="Times New Roman"/>
          <w:i/>
          <w:color w:val="548DD4"/>
          <w:sz w:val="28"/>
          <w:szCs w:val="28"/>
        </w:rPr>
        <w:t>OR &lt;Ombudsman or other program office&gt;</w:t>
      </w:r>
      <w:r w:rsidRPr="00EA1EC0">
        <w:rPr>
          <w:rFonts w:ascii="Times New Roman" w:hAnsi="Times New Roman"/>
          <w:i/>
          <w:sz w:val="28"/>
          <w:szCs w:val="28"/>
        </w:rPr>
        <w:t xml:space="preserve"> по адресу </w:t>
      </w:r>
      <w:r w:rsidRPr="00EA1EC0">
        <w:rPr>
          <w:rFonts w:ascii="Times New Roman" w:hAnsi="Times New Roman"/>
          <w:i/>
          <w:color w:val="548DD4"/>
          <w:sz w:val="28"/>
          <w:szCs w:val="28"/>
        </w:rPr>
        <w:t>&lt;phone number&gt;</w:t>
      </w:r>
      <w:r w:rsidRPr="00EA1EC0">
        <w:rPr>
          <w:rFonts w:ascii="Times New Roman" w:hAnsi="Times New Roman"/>
          <w:i/>
          <w:sz w:val="28"/>
        </w:rPr>
        <w:t xml:space="preserve"> (TTY: </w:t>
      </w:r>
      <w:r w:rsidRPr="00EA1EC0">
        <w:rPr>
          <w:rFonts w:ascii="Times New Roman" w:hAnsi="Times New Roman"/>
          <w:i/>
          <w:color w:val="548DD4"/>
          <w:sz w:val="28"/>
          <w:szCs w:val="28"/>
        </w:rPr>
        <w:t>&lt;TTY number&gt;</w:t>
      </w:r>
      <w:r w:rsidRPr="00EA1EC0">
        <w:rPr>
          <w:rFonts w:ascii="Times New Roman" w:hAnsi="Times New Roman"/>
          <w:i/>
          <w:sz w:val="28"/>
          <w:szCs w:val="28"/>
        </w:rPr>
        <w:t>)</w:t>
      </w:r>
      <w:r w:rsidRPr="00EA1EC0">
        <w:rPr>
          <w:rFonts w:ascii="Times New Roman" w:hAnsi="Times New Roman"/>
          <w:i/>
          <w:color w:val="548DD4" w:themeColor="text2" w:themeTint="99"/>
          <w:sz w:val="28"/>
          <w:szCs w:val="28"/>
        </w:rPr>
        <w:t>]</w:t>
      </w:r>
    </w:p>
    <w:p w14:paraId="13FA0DEA" w14:textId="72DB2616" w:rsidR="00B73399" w:rsidRPr="00EA1EC0" w:rsidRDefault="00443AB3" w:rsidP="003F7877">
      <w:pPr>
        <w:spacing w:after="100" w:line="228" w:lineRule="auto"/>
        <w:rPr>
          <w:rFonts w:cs="Times New Roman"/>
          <w:iCs/>
          <w:color w:val="auto"/>
          <w:lang w:val="en-IN"/>
        </w:rPr>
      </w:pPr>
      <w:r w:rsidRPr="00EA1EC0">
        <w:rPr>
          <w:b/>
          <w:bCs/>
          <w:i/>
          <w:color w:val="auto"/>
          <w:lang w:val="en-IN"/>
        </w:rPr>
        <w:t>&lt;</w:t>
      </w:r>
      <w:r w:rsidRPr="00EA1EC0">
        <w:rPr>
          <w:b/>
          <w:bCs/>
          <w:iCs/>
          <w:color w:val="auto"/>
          <w:lang w:val="en-IN"/>
        </w:rPr>
        <w:t>Date of letter</w:t>
      </w:r>
      <w:r w:rsidRPr="00EA1EC0">
        <w:rPr>
          <w:b/>
          <w:bCs/>
          <w:i/>
          <w:color w:val="auto"/>
          <w:lang w:val="en-IN"/>
        </w:rPr>
        <w:t>&gt;</w:t>
      </w:r>
    </w:p>
    <w:p w14:paraId="6ED054EC" w14:textId="77777777" w:rsidR="00A66B2C" w:rsidRPr="00EA1EC0" w:rsidRDefault="00A66B2C" w:rsidP="003F7877">
      <w:pPr>
        <w:spacing w:after="100" w:line="228" w:lineRule="auto"/>
        <w:rPr>
          <w:rFonts w:cs="Times New Roman"/>
          <w:color w:val="auto"/>
          <w:lang w:val="en-IN"/>
        </w:rPr>
      </w:pPr>
      <w:r w:rsidRPr="00EA1EC0">
        <w:rPr>
          <w:color w:val="548DD4"/>
          <w:lang w:val="en-IN"/>
        </w:rPr>
        <w:t>[</w:t>
      </w:r>
      <w:r w:rsidRPr="00EA1EC0">
        <w:rPr>
          <w:i/>
          <w:color w:val="548DD4"/>
          <w:lang w:val="en-IN"/>
        </w:rPr>
        <w:t>Insert Member name</w:t>
      </w:r>
      <w:r w:rsidRPr="00EA1EC0">
        <w:rPr>
          <w:color w:val="548DD4"/>
          <w:lang w:val="en-IN"/>
        </w:rPr>
        <w:t>]</w:t>
      </w:r>
    </w:p>
    <w:p w14:paraId="21F046EA" w14:textId="658B29EC" w:rsidR="00560F8F" w:rsidRPr="00EA1EC0" w:rsidRDefault="00560F8F" w:rsidP="003F7877">
      <w:pPr>
        <w:spacing w:after="100" w:line="228" w:lineRule="auto"/>
        <w:rPr>
          <w:rFonts w:cs="Times New Roman"/>
          <w:color w:val="auto"/>
        </w:rPr>
      </w:pPr>
      <w:r w:rsidRPr="00EA1EC0">
        <w:rPr>
          <w:color w:val="auto"/>
        </w:rPr>
        <w:t xml:space="preserve">№ участника плана медицинского страхования: </w:t>
      </w:r>
    </w:p>
    <w:p w14:paraId="19DD4C7C" w14:textId="39EEBFE3" w:rsidR="00560F8F" w:rsidRPr="00EA1EC0" w:rsidRDefault="00560F8F" w:rsidP="003F7877">
      <w:pPr>
        <w:spacing w:after="100" w:line="228" w:lineRule="auto"/>
        <w:rPr>
          <w:rFonts w:cs="Times New Roman"/>
          <w:color w:val="auto"/>
        </w:rPr>
      </w:pPr>
      <w:r w:rsidRPr="00EA1EC0">
        <w:rPr>
          <w:color w:val="auto"/>
        </w:rPr>
        <w:t xml:space="preserve">Объект настоящего письма: </w:t>
      </w:r>
    </w:p>
    <w:p w14:paraId="1E5C90B0" w14:textId="77777777" w:rsidR="00E5472A" w:rsidRPr="00EA1EC0" w:rsidRDefault="00560F8F" w:rsidP="003F7877">
      <w:pPr>
        <w:spacing w:after="100" w:line="228" w:lineRule="auto"/>
        <w:rPr>
          <w:rFonts w:cs="Times New Roman"/>
          <w:color w:val="auto"/>
          <w:lang w:val="en-IN"/>
        </w:rPr>
      </w:pPr>
      <w:r w:rsidRPr="00EA1EC0">
        <w:rPr>
          <w:color w:val="548DD4"/>
          <w:lang w:val="en-IN"/>
        </w:rPr>
        <w:t>[</w:t>
      </w:r>
      <w:r w:rsidRPr="00EA1EC0">
        <w:rPr>
          <w:i/>
          <w:color w:val="548DD4"/>
          <w:lang w:val="en-IN"/>
        </w:rPr>
        <w:t>Insert additional field(s) as needed or when required by state, such as provider or Member Medicaid ID</w:t>
      </w:r>
      <w:r w:rsidRPr="00EA1EC0">
        <w:rPr>
          <w:color w:val="548DD4"/>
          <w:lang w:val="en-IN"/>
        </w:rPr>
        <w:t>]</w:t>
      </w:r>
      <w:bookmarkEnd w:id="0"/>
      <w:bookmarkEnd w:id="1"/>
    </w:p>
    <w:p w14:paraId="25D84511" w14:textId="3CFA31E2" w:rsidR="00211A99" w:rsidRPr="00EA1EC0" w:rsidRDefault="004F46AF" w:rsidP="003F7877">
      <w:pPr>
        <w:spacing w:after="100" w:line="228" w:lineRule="auto"/>
        <w:rPr>
          <w:rFonts w:cs="Times New Roman"/>
        </w:rPr>
      </w:pPr>
      <w:r w:rsidRPr="00EA1EC0">
        <w:rPr>
          <w:color w:val="auto"/>
        </w:rPr>
        <w:t xml:space="preserve">В настоящем письме </w:t>
      </w:r>
      <w:r w:rsidR="00387CE7" w:rsidRPr="00387CE7">
        <w:rPr>
          <w:color w:val="auto"/>
        </w:rPr>
        <w:t>&lt;Plan name&gt;</w:t>
      </w:r>
      <w:r w:rsidRPr="00EA1EC0">
        <w:rPr>
          <w:color w:val="auto"/>
        </w:rPr>
        <w:t xml:space="preserve"> именуется «наш план» или «мы». Мы в качестве плана медицинского страхования заключаем договоры с Medicare и Medicaid,</w:t>
      </w:r>
      <w:r w:rsidR="00387CE7" w:rsidRPr="00387CE7">
        <w:rPr>
          <w:color w:val="auto"/>
        </w:rPr>
        <w:t xml:space="preserve"> </w:t>
      </w:r>
      <w:r w:rsidR="00A13088" w:rsidRPr="00EA1EC0">
        <w:rPr>
          <w:color w:val="548DD4"/>
        </w:rPr>
        <w:t>[</w:t>
      </w:r>
      <w:r w:rsidR="00A13088" w:rsidRPr="00EA1EC0">
        <w:rPr>
          <w:i/>
          <w:color w:val="548DD4"/>
        </w:rPr>
        <w:t>Replace with state-specific term for Medicaid, if applicable</w:t>
      </w:r>
      <w:r w:rsidR="00A13088" w:rsidRPr="00EA1EC0">
        <w:rPr>
          <w:color w:val="548DD4"/>
        </w:rPr>
        <w:t>]</w:t>
      </w:r>
      <w:r w:rsidR="001A2B1B" w:rsidRPr="00EA1EC0">
        <w:rPr>
          <w:color w:val="548DD4"/>
        </w:rPr>
        <w:t xml:space="preserve"> </w:t>
      </w:r>
      <w:r w:rsidRPr="00EA1EC0">
        <w:rPr>
          <w:color w:val="auto"/>
        </w:rPr>
        <w:t>чтобы обеспечить покрытие по обеим программам. Наш план согласует услуги, предоставляемые вам Medicare и Medicaid,</w:t>
      </w:r>
      <w:r w:rsidR="00387CE7" w:rsidRPr="00387CE7">
        <w:rPr>
          <w:color w:val="auto"/>
        </w:rPr>
        <w:t xml:space="preserve"> </w:t>
      </w:r>
      <w:r w:rsidR="00211A99" w:rsidRPr="00EA1EC0">
        <w:rPr>
          <w:color w:val="548DD4"/>
        </w:rPr>
        <w:t>[</w:t>
      </w:r>
      <w:r w:rsidRPr="00EA1EC0">
        <w:rPr>
          <w:i/>
          <w:color w:val="548DD4"/>
        </w:rPr>
        <w:t>Replace with state-specific term for Medicaid, if applicable</w:t>
      </w:r>
      <w:r w:rsidR="00211A99" w:rsidRPr="00EA1EC0">
        <w:rPr>
          <w:color w:val="548DD4"/>
        </w:rPr>
        <w:t>]</w:t>
      </w:r>
      <w:r w:rsidR="00EA1EC0">
        <w:rPr>
          <w:color w:val="auto"/>
        </w:rPr>
        <w:t xml:space="preserve"> </w:t>
      </w:r>
      <w:r w:rsidRPr="00EA1EC0">
        <w:rPr>
          <w:color w:val="auto"/>
        </w:rPr>
        <w:t xml:space="preserve">с услугами врачей, больниц, аптек и других медицинских учреждений. </w:t>
      </w:r>
    </w:p>
    <w:p w14:paraId="5876EC1F" w14:textId="79D7A029" w:rsidR="005557BD" w:rsidRPr="00EA1EC0" w:rsidRDefault="005557BD" w:rsidP="003F7877">
      <w:pPr>
        <w:pStyle w:val="Heading3"/>
        <w:spacing w:after="100" w:line="228" w:lineRule="auto"/>
        <w:rPr>
          <w:rFonts w:ascii="Times New Roman" w:hAnsi="Times New Roman" w:cs="Times New Roman"/>
          <w:sz w:val="24"/>
          <w:szCs w:val="24"/>
        </w:rPr>
      </w:pPr>
      <w:r w:rsidRPr="00EA1EC0">
        <w:rPr>
          <w:rFonts w:ascii="Times New Roman" w:hAnsi="Times New Roman"/>
          <w:sz w:val="24"/>
        </w:rPr>
        <w:t xml:space="preserve">Наш план </w:t>
      </w:r>
      <w:r w:rsidRPr="00EA1EC0">
        <w:rPr>
          <w:rFonts w:ascii="Times New Roman" w:hAnsi="Times New Roman"/>
          <w:b w:val="0"/>
          <w:sz w:val="24"/>
          <w:szCs w:val="24"/>
        </w:rPr>
        <w:t>&lt;</w:t>
      </w:r>
      <w:r w:rsidRPr="00EA1EC0">
        <w:rPr>
          <w:rFonts w:ascii="Times New Roman" w:hAnsi="Times New Roman"/>
          <w:sz w:val="24"/>
        </w:rPr>
        <w:t xml:space="preserve">отказал в </w:t>
      </w:r>
      <w:r w:rsidR="003D2522" w:rsidRPr="00EA1EC0">
        <w:rPr>
          <w:rFonts w:ascii="Times New Roman" w:hAnsi="Times New Roman"/>
          <w:b w:val="0"/>
          <w:i/>
          <w:color w:val="548DD4"/>
          <w:sz w:val="24"/>
          <w:szCs w:val="24"/>
        </w:rPr>
        <w:t>or</w:t>
      </w:r>
      <w:r w:rsidR="001A2B1B" w:rsidRPr="00EA1EC0">
        <w:rPr>
          <w:rFonts w:ascii="Times New Roman" w:hAnsi="Times New Roman"/>
          <w:b w:val="0"/>
          <w:i/>
          <w:color w:val="548DD4"/>
          <w:sz w:val="24"/>
          <w:szCs w:val="24"/>
        </w:rPr>
        <w:t xml:space="preserve"> </w:t>
      </w:r>
      <w:r w:rsidRPr="00EA1EC0">
        <w:rPr>
          <w:rFonts w:ascii="Times New Roman" w:hAnsi="Times New Roman"/>
          <w:sz w:val="24"/>
        </w:rPr>
        <w:t xml:space="preserve">частично отказал в </w:t>
      </w:r>
      <w:r w:rsidR="003D2522" w:rsidRPr="00EA1EC0">
        <w:rPr>
          <w:rFonts w:ascii="Times New Roman" w:hAnsi="Times New Roman"/>
          <w:b w:val="0"/>
          <w:i/>
          <w:color w:val="548DD4"/>
          <w:sz w:val="24"/>
          <w:szCs w:val="24"/>
        </w:rPr>
        <w:t>or</w:t>
      </w:r>
      <w:r w:rsidR="001A2B1B" w:rsidRPr="00EA1EC0">
        <w:rPr>
          <w:rFonts w:ascii="Times New Roman" w:hAnsi="Times New Roman"/>
          <w:b w:val="0"/>
          <w:i/>
          <w:color w:val="548DD4"/>
          <w:sz w:val="24"/>
          <w:szCs w:val="24"/>
        </w:rPr>
        <w:t xml:space="preserve"> </w:t>
      </w:r>
      <w:r w:rsidRPr="00EA1EC0">
        <w:rPr>
          <w:rFonts w:ascii="Times New Roman" w:hAnsi="Times New Roman"/>
          <w:sz w:val="24"/>
        </w:rPr>
        <w:t xml:space="preserve">сократил </w:t>
      </w:r>
      <w:r w:rsidR="003D2522" w:rsidRPr="00EA1EC0">
        <w:rPr>
          <w:rFonts w:ascii="Times New Roman" w:hAnsi="Times New Roman"/>
          <w:b w:val="0"/>
          <w:i/>
          <w:color w:val="548DD4"/>
          <w:sz w:val="24"/>
          <w:szCs w:val="24"/>
        </w:rPr>
        <w:t>or</w:t>
      </w:r>
      <w:r w:rsidR="001A2B1B" w:rsidRPr="00EA1EC0">
        <w:rPr>
          <w:rFonts w:ascii="Times New Roman" w:hAnsi="Times New Roman"/>
          <w:b w:val="0"/>
          <w:i/>
          <w:color w:val="548DD4"/>
          <w:sz w:val="24"/>
          <w:szCs w:val="24"/>
        </w:rPr>
        <w:t xml:space="preserve"> </w:t>
      </w:r>
      <w:r w:rsidRPr="00EA1EC0">
        <w:rPr>
          <w:rFonts w:ascii="Times New Roman" w:hAnsi="Times New Roman"/>
          <w:sz w:val="24"/>
        </w:rPr>
        <w:t xml:space="preserve">прекратил </w:t>
      </w:r>
      <w:r w:rsidR="003D2522" w:rsidRPr="00EA1EC0">
        <w:rPr>
          <w:rFonts w:ascii="Times New Roman" w:hAnsi="Times New Roman"/>
          <w:b w:val="0"/>
          <w:i/>
          <w:color w:val="548DD4"/>
          <w:sz w:val="24"/>
          <w:szCs w:val="24"/>
        </w:rPr>
        <w:t>or</w:t>
      </w:r>
      <w:r w:rsidR="001A2B1B" w:rsidRPr="00EA1EC0">
        <w:rPr>
          <w:rFonts w:ascii="Times New Roman" w:hAnsi="Times New Roman"/>
          <w:b w:val="0"/>
          <w:i/>
          <w:color w:val="548DD4"/>
          <w:sz w:val="24"/>
          <w:szCs w:val="24"/>
        </w:rPr>
        <w:t xml:space="preserve"> </w:t>
      </w:r>
      <w:r w:rsidRPr="00EA1EC0">
        <w:rPr>
          <w:rFonts w:ascii="Times New Roman" w:hAnsi="Times New Roman"/>
          <w:sz w:val="24"/>
        </w:rPr>
        <w:t>приостановил</w:t>
      </w:r>
      <w:r w:rsidR="001A2B1B" w:rsidRPr="00EA1EC0">
        <w:rPr>
          <w:rFonts w:ascii="Times New Roman" w:hAnsi="Times New Roman"/>
          <w:sz w:val="24"/>
        </w:rPr>
        <w:t xml:space="preserve"> </w:t>
      </w:r>
      <w:r w:rsidRPr="00EA1EC0">
        <w:rPr>
          <w:rFonts w:ascii="Times New Roman" w:hAnsi="Times New Roman"/>
          <w:i/>
          <w:color w:val="548DD4"/>
          <w:sz w:val="24"/>
        </w:rPr>
        <w:t>or</w:t>
      </w:r>
      <w:r w:rsidR="001A2B1B" w:rsidRPr="00EA1EC0">
        <w:rPr>
          <w:rFonts w:ascii="Times New Roman" w:hAnsi="Times New Roman"/>
          <w:i/>
          <w:iCs/>
          <w:color w:val="548DD4"/>
          <w:sz w:val="24"/>
          <w:szCs w:val="24"/>
        </w:rPr>
        <w:t xml:space="preserve"> </w:t>
      </w:r>
      <w:r w:rsidRPr="00EA1EC0">
        <w:rPr>
          <w:rFonts w:ascii="Times New Roman" w:hAnsi="Times New Roman"/>
          <w:sz w:val="24"/>
        </w:rPr>
        <w:t>изменил</w:t>
      </w:r>
      <w:r w:rsidRPr="00EA1EC0">
        <w:rPr>
          <w:rFonts w:ascii="Times New Roman" w:hAnsi="Times New Roman"/>
          <w:b w:val="0"/>
          <w:sz w:val="24"/>
          <w:szCs w:val="24"/>
        </w:rPr>
        <w:t>&gt;</w:t>
      </w:r>
      <w:r w:rsidR="001A2B1B" w:rsidRPr="00EA1EC0">
        <w:rPr>
          <w:rFonts w:ascii="Times New Roman" w:hAnsi="Times New Roman"/>
          <w:b w:val="0"/>
          <w:sz w:val="24"/>
          <w:szCs w:val="24"/>
        </w:rPr>
        <w:t xml:space="preserve"> </w:t>
      </w:r>
      <w:r w:rsidR="00C3038C" w:rsidRPr="00EA1EC0">
        <w:rPr>
          <w:rFonts w:ascii="Times New Roman" w:hAnsi="Times New Roman"/>
          <w:b w:val="0"/>
          <w:color w:val="548DD4"/>
          <w:sz w:val="24"/>
          <w:szCs w:val="24"/>
        </w:rPr>
        <w:t>[</w:t>
      </w:r>
      <w:r w:rsidR="00C3038C" w:rsidRPr="00EA1EC0">
        <w:rPr>
          <w:rFonts w:ascii="Times New Roman" w:hAnsi="Times New Roman"/>
          <w:b w:val="0"/>
          <w:i/>
          <w:color w:val="548DD4"/>
          <w:sz w:val="24"/>
          <w:szCs w:val="24"/>
        </w:rPr>
        <w:t>Insert if applicable</w:t>
      </w:r>
      <w:r w:rsidR="00C3038C" w:rsidRPr="00EA1EC0">
        <w:rPr>
          <w:rFonts w:ascii="Times New Roman" w:hAnsi="Times New Roman"/>
          <w:b w:val="0"/>
          <w:color w:val="548DD4"/>
          <w:sz w:val="24"/>
          <w:szCs w:val="24"/>
        </w:rPr>
        <w:t>:</w:t>
      </w:r>
      <w:r w:rsidRPr="00EA1EC0">
        <w:rPr>
          <w:rFonts w:ascii="Times New Roman" w:hAnsi="Times New Roman"/>
          <w:sz w:val="24"/>
        </w:rPr>
        <w:t xml:space="preserve"> оплате(-у)</w:t>
      </w:r>
      <w:r w:rsidR="00C3038C" w:rsidRPr="00EA1EC0">
        <w:rPr>
          <w:rFonts w:ascii="Times New Roman" w:hAnsi="Times New Roman"/>
          <w:b w:val="0"/>
          <w:color w:val="548DD4"/>
          <w:sz w:val="24"/>
          <w:szCs w:val="24"/>
        </w:rPr>
        <w:t>]</w:t>
      </w:r>
      <w:r w:rsidRPr="00EA1EC0">
        <w:rPr>
          <w:rFonts w:ascii="Times New Roman" w:hAnsi="Times New Roman"/>
          <w:sz w:val="24"/>
        </w:rPr>
        <w:t xml:space="preserve"> </w:t>
      </w:r>
      <w:r w:rsidRPr="00EA1EC0">
        <w:rPr>
          <w:rFonts w:ascii="Times New Roman" w:hAnsi="Times New Roman"/>
          <w:b w:val="0"/>
          <w:sz w:val="24"/>
          <w:szCs w:val="24"/>
        </w:rPr>
        <w:t>&lt;</w:t>
      </w:r>
      <w:r w:rsidRPr="00EA1EC0">
        <w:rPr>
          <w:rFonts w:ascii="Times New Roman" w:hAnsi="Times New Roman"/>
          <w:sz w:val="24"/>
        </w:rPr>
        <w:t xml:space="preserve">медицинская услуга </w:t>
      </w:r>
      <w:r w:rsidR="00EA785C" w:rsidRPr="00EA1EC0">
        <w:rPr>
          <w:rFonts w:ascii="Times New Roman" w:hAnsi="Times New Roman"/>
          <w:bCs/>
          <w:iCs/>
          <w:color w:val="548DD4"/>
          <w:sz w:val="24"/>
          <w:szCs w:val="24"/>
        </w:rPr>
        <w:t>/</w:t>
      </w:r>
      <w:r w:rsidRPr="00EA1EC0">
        <w:rPr>
          <w:rFonts w:ascii="Times New Roman" w:hAnsi="Times New Roman"/>
          <w:sz w:val="24"/>
        </w:rPr>
        <w:t xml:space="preserve"> товар </w:t>
      </w:r>
      <w:r w:rsidR="003D2522" w:rsidRPr="00EA1EC0">
        <w:rPr>
          <w:rFonts w:ascii="Times New Roman" w:hAnsi="Times New Roman"/>
          <w:b w:val="0"/>
          <w:bCs/>
          <w:i/>
          <w:iCs/>
          <w:color w:val="548DD4"/>
          <w:sz w:val="24"/>
          <w:szCs w:val="24"/>
        </w:rPr>
        <w:t>or</w:t>
      </w:r>
      <w:r w:rsidR="001A2B1B" w:rsidRPr="00EA1EC0">
        <w:rPr>
          <w:rFonts w:ascii="Times New Roman" w:hAnsi="Times New Roman"/>
          <w:b w:val="0"/>
          <w:bCs/>
          <w:i/>
          <w:iCs/>
          <w:color w:val="548DD4"/>
          <w:sz w:val="24"/>
          <w:szCs w:val="24"/>
        </w:rPr>
        <w:t xml:space="preserve"> </w:t>
      </w:r>
      <w:r w:rsidRPr="00EA1EC0">
        <w:rPr>
          <w:rFonts w:ascii="Times New Roman" w:hAnsi="Times New Roman"/>
          <w:sz w:val="24"/>
        </w:rPr>
        <w:t xml:space="preserve">лекарственный препарат, внесенный в часть B </w:t>
      </w:r>
      <w:r w:rsidR="003D2522" w:rsidRPr="00EA1EC0">
        <w:rPr>
          <w:rFonts w:ascii="Times New Roman" w:hAnsi="Times New Roman"/>
          <w:b w:val="0"/>
          <w:bCs/>
          <w:i/>
          <w:iCs/>
          <w:color w:val="548DD4"/>
          <w:sz w:val="24"/>
          <w:szCs w:val="24"/>
        </w:rPr>
        <w:t>or</w:t>
      </w:r>
      <w:r w:rsidR="001A2B1B" w:rsidRPr="00EA1EC0">
        <w:rPr>
          <w:rFonts w:ascii="Times New Roman" w:hAnsi="Times New Roman"/>
          <w:b w:val="0"/>
          <w:bCs/>
          <w:i/>
          <w:iCs/>
          <w:color w:val="548DD4"/>
          <w:sz w:val="24"/>
          <w:szCs w:val="24"/>
        </w:rPr>
        <w:t xml:space="preserve"> </w:t>
      </w:r>
      <w:r w:rsidRPr="00EA1EC0">
        <w:rPr>
          <w:rFonts w:ascii="Times New Roman" w:hAnsi="Times New Roman"/>
          <w:sz w:val="24"/>
        </w:rPr>
        <w:t>лекарственный препарат по программе Medicaid</w:t>
      </w:r>
      <w:r w:rsidRPr="00EA1EC0">
        <w:rPr>
          <w:rFonts w:ascii="Times New Roman" w:hAnsi="Times New Roman"/>
          <w:b w:val="0"/>
          <w:sz w:val="24"/>
          <w:szCs w:val="24"/>
        </w:rPr>
        <w:t>&gt;</w:t>
      </w:r>
      <w:r w:rsidRPr="00EA1EC0">
        <w:rPr>
          <w:rFonts w:ascii="Times New Roman" w:hAnsi="Times New Roman"/>
          <w:sz w:val="24"/>
        </w:rPr>
        <w:t>, указанного ниже:</w:t>
      </w:r>
    </w:p>
    <w:p w14:paraId="3100D379" w14:textId="77777777" w:rsidR="00EA785C" w:rsidRPr="00EA1EC0" w:rsidRDefault="00EA785C" w:rsidP="001B53A0">
      <w:pPr>
        <w:pStyle w:val="Body1"/>
        <w:spacing w:after="100" w:line="228" w:lineRule="auto"/>
        <w:ind w:left="360"/>
        <w:rPr>
          <w:rFonts w:cs="Times New Roman"/>
          <w:color w:val="548DD4"/>
          <w:lang w:val="en-IN"/>
        </w:rPr>
      </w:pPr>
      <w:r w:rsidRPr="00EA1EC0">
        <w:rPr>
          <w:color w:val="548DD4"/>
          <w:lang w:val="en-IN"/>
        </w:rPr>
        <w:t>[</w:t>
      </w:r>
      <w:r w:rsidRPr="00EA1EC0">
        <w:rPr>
          <w:i/>
          <w:color w:val="548DD4"/>
          <w:lang w:val="en-IN"/>
        </w:rPr>
        <w:t xml:space="preserve">Insert description of medical service/item or Part B drug or Medicaid drug, including the amount, duration, and scope, of what the </w:t>
      </w:r>
      <w:proofErr w:type="spellStart"/>
      <w:r w:rsidRPr="00EA1EC0">
        <w:rPr>
          <w:i/>
          <w:color w:val="548DD4"/>
          <w:lang w:val="en-IN"/>
        </w:rPr>
        <w:t>enrollee</w:t>
      </w:r>
      <w:proofErr w:type="spellEnd"/>
      <w:r w:rsidRPr="00EA1EC0">
        <w:rPr>
          <w:i/>
          <w:color w:val="548DD4"/>
          <w:lang w:val="en-IN"/>
        </w:rPr>
        <w:t xml:space="preserve"> requested (e.g., physical therapy visits 2 times per week for 1 year), and the outcome, denied, partially denied, reduced, stopped, suspended, or changed, and include the doctor or provider’s name if a particular doctor or provider requested the service </w:t>
      </w:r>
      <w:r w:rsidRPr="00EA1EC0">
        <w:rPr>
          <w:i/>
          <w:color w:val="548DD4" w:themeColor="text2" w:themeTint="99"/>
          <w:lang w:val="en-IN"/>
        </w:rPr>
        <w:t xml:space="preserve">or item. If a service or item request is partially denied, reduced, or changed, include </w:t>
      </w:r>
      <w:r w:rsidRPr="00EA1EC0">
        <w:rPr>
          <w:i/>
          <w:color w:val="548DD4"/>
          <w:lang w:val="en-IN"/>
        </w:rPr>
        <w:t>specifically what was requested and what is approved (e.g., We are approving acupuncture services for 3 months instead of a full year, or We are approving moving a toilet to the south wall instead of the east wall of the bathroom, or We previously approved 18 acupuncture visits per year but are now reducing the visits to only allow 10.)</w:t>
      </w:r>
      <w:r w:rsidRPr="00EA1EC0">
        <w:rPr>
          <w:color w:val="548DD4"/>
          <w:lang w:val="en-IN"/>
        </w:rPr>
        <w:t xml:space="preserve">] </w:t>
      </w:r>
    </w:p>
    <w:p w14:paraId="5186DBA3" w14:textId="436019B5" w:rsidR="00EA785C" w:rsidRPr="00EA1EC0" w:rsidRDefault="00EA785C" w:rsidP="003F7877">
      <w:pPr>
        <w:spacing w:after="100" w:line="228" w:lineRule="auto"/>
        <w:rPr>
          <w:i/>
          <w:color w:val="548DD4"/>
          <w:lang w:val="en-IN"/>
        </w:rPr>
      </w:pPr>
      <w:r w:rsidRPr="00EA1EC0">
        <w:rPr>
          <w:i/>
          <w:color w:val="548DD4"/>
          <w:lang w:val="en-IN"/>
        </w:rPr>
        <w:t>[Insert if this is a post-service case for which there is no member liability</w:t>
      </w:r>
      <w:r w:rsidRPr="00EA1EC0">
        <w:rPr>
          <w:iCs/>
          <w:color w:val="548DD4"/>
          <w:lang w:val="en-IN"/>
        </w:rPr>
        <w:t>:</w:t>
      </w:r>
      <w:r w:rsidRPr="00EA1EC0">
        <w:rPr>
          <w:b/>
          <w:color w:val="auto"/>
          <w:lang w:val="en-IN"/>
        </w:rPr>
        <w:t xml:space="preserve"> </w:t>
      </w:r>
      <w:r w:rsidRPr="00EA1EC0">
        <w:rPr>
          <w:b/>
          <w:color w:val="auto"/>
        </w:rPr>
        <w:t>Обратите</w:t>
      </w:r>
      <w:r w:rsidRPr="00EA1EC0">
        <w:rPr>
          <w:b/>
          <w:color w:val="auto"/>
          <w:lang w:val="en-IN"/>
        </w:rPr>
        <w:t xml:space="preserve"> </w:t>
      </w:r>
      <w:r w:rsidRPr="00EA1EC0">
        <w:rPr>
          <w:b/>
          <w:color w:val="auto"/>
        </w:rPr>
        <w:t>внимание</w:t>
      </w:r>
      <w:r w:rsidRPr="00EA1EC0">
        <w:rPr>
          <w:b/>
          <w:color w:val="auto"/>
          <w:lang w:val="en-IN"/>
        </w:rPr>
        <w:t xml:space="preserve">, </w:t>
      </w:r>
      <w:r w:rsidRPr="00EA1EC0">
        <w:rPr>
          <w:b/>
          <w:color w:val="auto"/>
        </w:rPr>
        <w:t>что</w:t>
      </w:r>
      <w:r w:rsidRPr="00EA1EC0">
        <w:rPr>
          <w:b/>
          <w:color w:val="auto"/>
          <w:lang w:val="en-IN"/>
        </w:rPr>
        <w:t xml:space="preserve"> </w:t>
      </w:r>
      <w:r w:rsidRPr="00EA1EC0">
        <w:rPr>
          <w:b/>
          <w:color w:val="auto"/>
        </w:rPr>
        <w:t>вам</w:t>
      </w:r>
      <w:r w:rsidRPr="00EA1EC0">
        <w:rPr>
          <w:b/>
          <w:color w:val="auto"/>
          <w:lang w:val="en-IN"/>
        </w:rPr>
        <w:t xml:space="preserve"> </w:t>
      </w:r>
      <w:r w:rsidRPr="00EA1EC0">
        <w:rPr>
          <w:b/>
          <w:color w:val="auto"/>
        </w:rPr>
        <w:t>не</w:t>
      </w:r>
      <w:r w:rsidRPr="00EA1EC0">
        <w:rPr>
          <w:b/>
          <w:color w:val="auto"/>
          <w:lang w:val="en-IN"/>
        </w:rPr>
        <w:t xml:space="preserve"> </w:t>
      </w:r>
      <w:r w:rsidRPr="00EA1EC0">
        <w:rPr>
          <w:b/>
          <w:color w:val="auto"/>
        </w:rPr>
        <w:t>будет</w:t>
      </w:r>
      <w:r w:rsidRPr="00EA1EC0">
        <w:rPr>
          <w:b/>
          <w:color w:val="auto"/>
          <w:lang w:val="en-IN"/>
        </w:rPr>
        <w:t xml:space="preserve"> </w:t>
      </w:r>
      <w:r w:rsidRPr="00EA1EC0">
        <w:rPr>
          <w:b/>
          <w:color w:val="auto"/>
        </w:rPr>
        <w:t>выставлен</w:t>
      </w:r>
      <w:r w:rsidRPr="00EA1EC0">
        <w:rPr>
          <w:b/>
          <w:color w:val="auto"/>
          <w:lang w:val="en-IN"/>
        </w:rPr>
        <w:t xml:space="preserve"> </w:t>
      </w:r>
      <w:r w:rsidRPr="00EA1EC0">
        <w:rPr>
          <w:b/>
          <w:color w:val="auto"/>
        </w:rPr>
        <w:t>счет</w:t>
      </w:r>
      <w:r w:rsidRPr="00EA1EC0">
        <w:rPr>
          <w:b/>
          <w:color w:val="auto"/>
          <w:lang w:val="en-IN"/>
        </w:rPr>
        <w:t xml:space="preserve"> </w:t>
      </w:r>
      <w:r w:rsidRPr="00EA1EC0">
        <w:rPr>
          <w:b/>
          <w:color w:val="auto"/>
        </w:rPr>
        <w:t>в</w:t>
      </w:r>
      <w:r w:rsidRPr="00EA1EC0">
        <w:rPr>
          <w:b/>
          <w:color w:val="auto"/>
          <w:lang w:val="en-IN"/>
        </w:rPr>
        <w:t xml:space="preserve"> </w:t>
      </w:r>
      <w:r w:rsidRPr="00EA1EC0">
        <w:rPr>
          <w:b/>
          <w:color w:val="auto"/>
        </w:rPr>
        <w:t>отношении</w:t>
      </w:r>
      <w:r w:rsidRPr="00EA1EC0">
        <w:rPr>
          <w:b/>
          <w:color w:val="auto"/>
          <w:lang w:val="en-IN"/>
        </w:rPr>
        <w:t xml:space="preserve"> </w:t>
      </w:r>
      <w:r w:rsidRPr="00EA1EC0">
        <w:rPr>
          <w:b/>
          <w:color w:val="auto"/>
        </w:rPr>
        <w:t>указанной</w:t>
      </w:r>
      <w:r w:rsidR="001A2B1B" w:rsidRPr="00EA1EC0">
        <w:rPr>
          <w:b/>
          <w:color w:val="auto"/>
          <w:lang w:val="en-IN"/>
        </w:rPr>
        <w:t xml:space="preserve"> </w:t>
      </w:r>
      <w:r w:rsidRPr="00EA1EC0">
        <w:rPr>
          <w:i/>
          <w:color w:val="548DD4"/>
          <w:lang w:val="en-IN"/>
        </w:rPr>
        <w:t xml:space="preserve">[insert as </w:t>
      </w:r>
      <w:proofErr w:type="gramStart"/>
      <w:r w:rsidRPr="00EA1EC0">
        <w:rPr>
          <w:i/>
          <w:color w:val="548DD4"/>
          <w:lang w:val="en-IN"/>
        </w:rPr>
        <w:t>applicable:</w:t>
      </w:r>
      <w:r w:rsidRPr="00EA1EC0">
        <w:rPr>
          <w:b/>
          <w:color w:val="auto"/>
        </w:rPr>
        <w:t>медицинской</w:t>
      </w:r>
      <w:proofErr w:type="gramEnd"/>
      <w:r w:rsidRPr="00EA1EC0">
        <w:rPr>
          <w:b/>
          <w:color w:val="auto"/>
          <w:lang w:val="en-IN"/>
        </w:rPr>
        <w:t xml:space="preserve"> </w:t>
      </w:r>
      <w:r w:rsidRPr="00EA1EC0">
        <w:rPr>
          <w:b/>
          <w:color w:val="auto"/>
        </w:rPr>
        <w:t>услуги</w:t>
      </w:r>
      <w:r w:rsidRPr="00EA1EC0">
        <w:rPr>
          <w:b/>
          <w:color w:val="auto"/>
          <w:lang w:val="en-IN"/>
        </w:rPr>
        <w:t>/</w:t>
      </w:r>
      <w:r w:rsidRPr="00EA1EC0">
        <w:rPr>
          <w:b/>
          <w:color w:val="auto"/>
        </w:rPr>
        <w:t>товара</w:t>
      </w:r>
      <w:r w:rsidRPr="00EA1EC0">
        <w:rPr>
          <w:i/>
          <w:color w:val="548DD4"/>
          <w:lang w:val="en-IN"/>
        </w:rPr>
        <w:t xml:space="preserve"> or</w:t>
      </w:r>
      <w:r w:rsidR="00EA1EC0">
        <w:rPr>
          <w:i/>
          <w:color w:val="548DD4"/>
          <w:lang w:val="en-IN"/>
        </w:rPr>
        <w:t xml:space="preserve"> </w:t>
      </w:r>
      <w:r w:rsidRPr="00EA1EC0">
        <w:rPr>
          <w:b/>
          <w:bCs/>
          <w:color w:val="auto"/>
        </w:rPr>
        <w:t>лекарственного</w:t>
      </w:r>
      <w:r w:rsidRPr="00EA1EC0">
        <w:rPr>
          <w:b/>
          <w:bCs/>
          <w:color w:val="auto"/>
          <w:lang w:val="en-IN"/>
        </w:rPr>
        <w:t xml:space="preserve"> </w:t>
      </w:r>
      <w:r w:rsidRPr="00EA1EC0">
        <w:rPr>
          <w:b/>
          <w:bCs/>
          <w:color w:val="auto"/>
        </w:rPr>
        <w:t>препарата</w:t>
      </w:r>
      <w:r w:rsidRPr="00EA1EC0">
        <w:rPr>
          <w:b/>
          <w:bCs/>
          <w:color w:val="auto"/>
          <w:lang w:val="en-IN"/>
        </w:rPr>
        <w:t xml:space="preserve">, </w:t>
      </w:r>
      <w:r w:rsidRPr="00EA1EC0">
        <w:rPr>
          <w:b/>
          <w:bCs/>
          <w:color w:val="auto"/>
        </w:rPr>
        <w:t>внесенного</w:t>
      </w:r>
      <w:r w:rsidRPr="00EA1EC0">
        <w:rPr>
          <w:b/>
          <w:bCs/>
          <w:color w:val="auto"/>
          <w:lang w:val="en-IN"/>
        </w:rPr>
        <w:t xml:space="preserve"> </w:t>
      </w:r>
      <w:r w:rsidRPr="00EA1EC0">
        <w:rPr>
          <w:b/>
          <w:bCs/>
          <w:color w:val="auto"/>
        </w:rPr>
        <w:t>в</w:t>
      </w:r>
      <w:r w:rsidRPr="00EA1EC0">
        <w:rPr>
          <w:b/>
          <w:bCs/>
          <w:color w:val="auto"/>
          <w:lang w:val="en-IN"/>
        </w:rPr>
        <w:t xml:space="preserve"> </w:t>
      </w:r>
      <w:r w:rsidRPr="00EA1EC0">
        <w:rPr>
          <w:b/>
          <w:bCs/>
          <w:color w:val="auto"/>
        </w:rPr>
        <w:t>часть</w:t>
      </w:r>
      <w:r w:rsidRPr="00EA1EC0">
        <w:rPr>
          <w:b/>
          <w:bCs/>
          <w:color w:val="auto"/>
          <w:lang w:val="en-IN"/>
        </w:rPr>
        <w:t xml:space="preserve"> B</w:t>
      </w:r>
      <w:r w:rsidRPr="00EA1EC0">
        <w:rPr>
          <w:i/>
          <w:color w:val="548DD4"/>
          <w:lang w:val="en-IN"/>
        </w:rPr>
        <w:t xml:space="preserve"> or</w:t>
      </w:r>
      <w:r w:rsidR="00EA1EC0">
        <w:rPr>
          <w:i/>
          <w:color w:val="548DD4"/>
          <w:lang w:val="en-IN"/>
        </w:rPr>
        <w:t xml:space="preserve"> </w:t>
      </w:r>
      <w:r w:rsidRPr="00EA1EC0">
        <w:rPr>
          <w:b/>
          <w:bCs/>
          <w:color w:val="auto"/>
        </w:rPr>
        <w:t>лекарственного</w:t>
      </w:r>
      <w:r w:rsidRPr="00EA1EC0">
        <w:rPr>
          <w:b/>
          <w:bCs/>
          <w:color w:val="auto"/>
          <w:lang w:val="en-IN"/>
        </w:rPr>
        <w:t xml:space="preserve"> </w:t>
      </w:r>
      <w:r w:rsidRPr="00EA1EC0">
        <w:rPr>
          <w:b/>
          <w:bCs/>
          <w:color w:val="auto"/>
        </w:rPr>
        <w:t>препарата</w:t>
      </w:r>
      <w:r w:rsidRPr="00EA1EC0">
        <w:rPr>
          <w:b/>
          <w:bCs/>
          <w:color w:val="auto"/>
          <w:lang w:val="en-IN"/>
        </w:rPr>
        <w:t xml:space="preserve"> </w:t>
      </w:r>
      <w:r w:rsidRPr="00EA1EC0">
        <w:rPr>
          <w:b/>
          <w:bCs/>
          <w:color w:val="auto"/>
        </w:rPr>
        <w:t>по</w:t>
      </w:r>
      <w:r w:rsidRPr="00EA1EC0">
        <w:rPr>
          <w:b/>
          <w:bCs/>
          <w:color w:val="auto"/>
          <w:lang w:val="en-IN"/>
        </w:rPr>
        <w:t xml:space="preserve"> </w:t>
      </w:r>
      <w:r w:rsidRPr="00EA1EC0">
        <w:rPr>
          <w:b/>
          <w:bCs/>
          <w:color w:val="auto"/>
        </w:rPr>
        <w:t>программе</w:t>
      </w:r>
      <w:r w:rsidRPr="00EA1EC0">
        <w:rPr>
          <w:b/>
          <w:bCs/>
          <w:color w:val="auto"/>
          <w:lang w:val="en-IN"/>
        </w:rPr>
        <w:t xml:space="preserve"> Medicaid,</w:t>
      </w:r>
      <w:r w:rsidRPr="00EA1EC0">
        <w:rPr>
          <w:i/>
          <w:color w:val="548DD4"/>
          <w:lang w:val="en-IN"/>
        </w:rPr>
        <w:t>]]</w:t>
      </w:r>
      <w:r w:rsidR="00387CE7">
        <w:rPr>
          <w:i/>
          <w:color w:val="548DD4"/>
          <w:lang w:val="en-IN"/>
        </w:rPr>
        <w:t xml:space="preserve"> </w:t>
      </w:r>
      <w:r w:rsidRPr="00387CE7">
        <w:rPr>
          <w:b/>
          <w:bCs/>
          <w:color w:val="auto"/>
        </w:rPr>
        <w:t>соответственно</w:t>
      </w:r>
      <w:r w:rsidRPr="00387CE7">
        <w:rPr>
          <w:b/>
          <w:bCs/>
          <w:color w:val="auto"/>
          <w:lang w:val="en-IN"/>
        </w:rPr>
        <w:t xml:space="preserve">, </w:t>
      </w:r>
      <w:r w:rsidRPr="00387CE7">
        <w:rPr>
          <w:b/>
          <w:bCs/>
          <w:color w:val="auto"/>
        </w:rPr>
        <w:t>оплата</w:t>
      </w:r>
      <w:r w:rsidRPr="00387CE7">
        <w:rPr>
          <w:b/>
          <w:bCs/>
          <w:color w:val="auto"/>
          <w:lang w:val="en-IN"/>
        </w:rPr>
        <w:t xml:space="preserve"> </w:t>
      </w:r>
      <w:r w:rsidRPr="00387CE7">
        <w:rPr>
          <w:b/>
          <w:bCs/>
          <w:color w:val="auto"/>
        </w:rPr>
        <w:t>не</w:t>
      </w:r>
      <w:r w:rsidRPr="00387CE7">
        <w:rPr>
          <w:b/>
          <w:bCs/>
          <w:color w:val="auto"/>
          <w:lang w:val="en-IN"/>
        </w:rPr>
        <w:t xml:space="preserve"> </w:t>
      </w:r>
      <w:r w:rsidRPr="00387CE7">
        <w:rPr>
          <w:b/>
          <w:bCs/>
          <w:color w:val="auto"/>
        </w:rPr>
        <w:t>требуется</w:t>
      </w:r>
      <w:r w:rsidRPr="00387CE7">
        <w:rPr>
          <w:b/>
          <w:bCs/>
          <w:color w:val="auto"/>
          <w:lang w:val="en-IN"/>
        </w:rPr>
        <w:t>.</w:t>
      </w:r>
    </w:p>
    <w:p w14:paraId="18B34542" w14:textId="25B570D7" w:rsidR="00D7604A" w:rsidRPr="00EA1EC0" w:rsidRDefault="00444226" w:rsidP="008132A3">
      <w:pPr>
        <w:pStyle w:val="Body1"/>
        <w:spacing w:after="60" w:line="228" w:lineRule="auto"/>
        <w:rPr>
          <w:rFonts w:cs="Times New Roman"/>
          <w:color w:val="548DD4"/>
          <w:lang w:val="en-IN"/>
        </w:rPr>
      </w:pPr>
      <w:r w:rsidRPr="00EA1EC0">
        <w:t>Наш</w:t>
      </w:r>
      <w:r w:rsidRPr="00EA1EC0">
        <w:rPr>
          <w:lang w:val="en-IN"/>
        </w:rPr>
        <w:t xml:space="preserve"> </w:t>
      </w:r>
      <w:r w:rsidRPr="00EA1EC0">
        <w:t>план</w:t>
      </w:r>
      <w:r w:rsidRPr="00EA1EC0">
        <w:rPr>
          <w:lang w:val="en-IN"/>
        </w:rPr>
        <w:t xml:space="preserve"> </w:t>
      </w:r>
      <w:r w:rsidR="00211A99" w:rsidRPr="00EA1EC0">
        <w:rPr>
          <w:color w:val="auto"/>
        </w:rPr>
        <w:t>принял</w:t>
      </w:r>
      <w:r w:rsidR="00211A99" w:rsidRPr="00EA1EC0">
        <w:rPr>
          <w:color w:val="auto"/>
          <w:lang w:val="en-IN"/>
        </w:rPr>
        <w:t xml:space="preserve"> </w:t>
      </w:r>
      <w:r w:rsidR="00211A99" w:rsidRPr="00EA1EC0">
        <w:rPr>
          <w:color w:val="auto"/>
        </w:rPr>
        <w:t>такое</w:t>
      </w:r>
      <w:r w:rsidR="00211A99" w:rsidRPr="00EA1EC0">
        <w:rPr>
          <w:color w:val="auto"/>
          <w:lang w:val="en-IN"/>
        </w:rPr>
        <w:t xml:space="preserve"> </w:t>
      </w:r>
      <w:r w:rsidR="00211A99" w:rsidRPr="00EA1EC0">
        <w:rPr>
          <w:color w:val="auto"/>
        </w:rPr>
        <w:t>решение</w:t>
      </w:r>
      <w:r w:rsidR="00211A99" w:rsidRPr="00EA1EC0">
        <w:rPr>
          <w:color w:val="auto"/>
          <w:lang w:val="en-IN"/>
        </w:rPr>
        <w:t xml:space="preserve">, </w:t>
      </w:r>
      <w:r w:rsidRPr="00EA1EC0">
        <w:t>поскольку</w:t>
      </w:r>
      <w:r w:rsidRPr="00EA1EC0">
        <w:rPr>
          <w:lang w:val="en-IN"/>
        </w:rPr>
        <w:t xml:space="preserve"> </w:t>
      </w:r>
      <w:r w:rsidR="00C13734" w:rsidRPr="00EA1EC0">
        <w:rPr>
          <w:color w:val="548DD4"/>
          <w:lang w:val="en-IN"/>
        </w:rPr>
        <w:t>[</w:t>
      </w:r>
      <w:r w:rsidRPr="00EA1EC0">
        <w:rPr>
          <w:i/>
          <w:color w:val="548DD4"/>
          <w:lang w:val="en-IN"/>
        </w:rPr>
        <w:t xml:space="preserve">Provide a specific denial reason and a concise explanation of why the medical service/item or Part B drug or Medicaid drug was denied and include state or federal law and/or Evidence of Coverage/Member or </w:t>
      </w:r>
      <w:proofErr w:type="spellStart"/>
      <w:r w:rsidRPr="00EA1EC0">
        <w:rPr>
          <w:i/>
          <w:color w:val="548DD4"/>
          <w:lang w:val="en-IN"/>
        </w:rPr>
        <w:t>Enrollee</w:t>
      </w:r>
      <w:proofErr w:type="spellEnd"/>
      <w:r w:rsidRPr="00EA1EC0">
        <w:rPr>
          <w:i/>
          <w:color w:val="548DD4"/>
          <w:lang w:val="en-IN"/>
        </w:rPr>
        <w:t xml:space="preserve"> Handbook provisions to support the decision in plain language. The plain language explanation of the decision should include: (1) relevant context for the decision (e.g., if the medical service/item or Part B drug or Medicaid drug was approved for the </w:t>
      </w:r>
      <w:proofErr w:type="spellStart"/>
      <w:r w:rsidRPr="00EA1EC0">
        <w:rPr>
          <w:i/>
          <w:color w:val="548DD4"/>
          <w:lang w:val="en-IN"/>
        </w:rPr>
        <w:t>enrollee</w:t>
      </w:r>
      <w:proofErr w:type="spellEnd"/>
      <w:r w:rsidRPr="00EA1EC0">
        <w:rPr>
          <w:i/>
          <w:color w:val="548DD4"/>
          <w:lang w:val="en-IN"/>
        </w:rPr>
        <w:t xml:space="preserve"> in the past, the description should include what was previously approved, when it was approved and by whom, and what has </w:t>
      </w:r>
      <w:r w:rsidRPr="00EA1EC0">
        <w:rPr>
          <w:i/>
          <w:color w:val="548DD4"/>
          <w:lang w:val="en-IN"/>
        </w:rPr>
        <w:lastRenderedPageBreak/>
        <w:t xml:space="preserve">changed or is otherwise different now); (2) coverage information considered including Medicare and Medicaid coverage benefits; and, (3) if applicable, information on how or why the requested service or item is not supported by the </w:t>
      </w:r>
      <w:proofErr w:type="spellStart"/>
      <w:r w:rsidRPr="00EA1EC0">
        <w:rPr>
          <w:i/>
          <w:color w:val="548DD4"/>
          <w:lang w:val="en-IN"/>
        </w:rPr>
        <w:t>enrollee’s</w:t>
      </w:r>
      <w:proofErr w:type="spellEnd"/>
      <w:r w:rsidRPr="00EA1EC0">
        <w:rPr>
          <w:i/>
          <w:color w:val="548DD4"/>
          <w:lang w:val="en-IN"/>
        </w:rPr>
        <w:t xml:space="preserve"> needs – see instructions for more information</w:t>
      </w:r>
      <w:r w:rsidR="00EA785C" w:rsidRPr="00EA1EC0">
        <w:rPr>
          <w:color w:val="548DD4"/>
          <w:lang w:val="en-IN"/>
        </w:rPr>
        <w:t>].</w:t>
      </w:r>
    </w:p>
    <w:p w14:paraId="6D0BBFC3" w14:textId="544386B3" w:rsidR="00D7604A" w:rsidRPr="00AA47D7" w:rsidRDefault="00D7604A" w:rsidP="00AA47D7">
      <w:pPr>
        <w:pStyle w:val="Body1"/>
        <w:spacing w:after="60" w:line="228" w:lineRule="auto"/>
        <w:ind w:right="27"/>
        <w:rPr>
          <w:rFonts w:cs="Times New Roman"/>
          <w:iCs/>
          <w:color w:val="auto"/>
          <w:lang w:val="en-IN"/>
        </w:rPr>
      </w:pPr>
      <w:r w:rsidRPr="00EA1EC0">
        <w:rPr>
          <w:color w:val="548DD4"/>
          <w:lang w:val="en-IN"/>
        </w:rPr>
        <w:t>[</w:t>
      </w:r>
      <w:r w:rsidRPr="00EA1EC0">
        <w:rPr>
          <w:i/>
          <w:color w:val="548DD4"/>
          <w:lang w:val="en-IN"/>
        </w:rPr>
        <w:t>Insert if denial will result in a stoppage, suspension, or reduction of a service/ item or Medicare Part B drug or Medicaid drug the individual has already been receiving:</w:t>
      </w:r>
      <w:r w:rsidRPr="00EA1EC0">
        <w:rPr>
          <w:b/>
          <w:color w:val="auto"/>
          <w:lang w:val="en-IN"/>
        </w:rPr>
        <w:t xml:space="preserve"> </w:t>
      </w:r>
      <w:r w:rsidRPr="00EA1EC0">
        <w:rPr>
          <w:b/>
          <w:color w:val="auto"/>
        </w:rPr>
        <w:t>Наш</w:t>
      </w:r>
      <w:r w:rsidRPr="00EA1EC0">
        <w:rPr>
          <w:b/>
          <w:color w:val="auto"/>
          <w:lang w:val="en-IN"/>
        </w:rPr>
        <w:t xml:space="preserve"> </w:t>
      </w:r>
      <w:r w:rsidRPr="00EA1EC0">
        <w:rPr>
          <w:b/>
          <w:color w:val="auto"/>
        </w:rPr>
        <w:t>план</w:t>
      </w:r>
      <w:r w:rsidRPr="00EA1EC0">
        <w:rPr>
          <w:b/>
          <w:color w:val="auto"/>
          <w:lang w:val="en-IN"/>
        </w:rPr>
        <w:t xml:space="preserve"> </w:t>
      </w:r>
      <w:r w:rsidRPr="00EA1EC0">
        <w:rPr>
          <w:color w:val="4F81BD" w:themeColor="accent1"/>
          <w:lang w:val="en-IN"/>
        </w:rPr>
        <w:t>&lt;</w:t>
      </w:r>
      <w:r w:rsidRPr="00EA1EC0">
        <w:rPr>
          <w:b/>
          <w:color w:val="auto"/>
        </w:rPr>
        <w:t>сократит</w:t>
      </w:r>
      <w:r w:rsidRPr="00EA1EC0">
        <w:rPr>
          <w:b/>
          <w:color w:val="auto"/>
          <w:lang w:val="en-IN"/>
        </w:rPr>
        <w:t xml:space="preserve"> </w:t>
      </w:r>
      <w:bookmarkStart w:id="2" w:name="_Hlk113881862"/>
      <w:r w:rsidR="00B8534C" w:rsidRPr="00EA1EC0">
        <w:rPr>
          <w:i/>
          <w:color w:val="548DD4"/>
          <w:lang w:val="en-IN"/>
        </w:rPr>
        <w:t>or</w:t>
      </w:r>
      <w:bookmarkEnd w:id="2"/>
      <w:r w:rsidR="00EA1EC0">
        <w:rPr>
          <w:i/>
          <w:color w:val="548DD4"/>
          <w:lang w:val="en-IN"/>
        </w:rPr>
        <w:t xml:space="preserve"> </w:t>
      </w:r>
      <w:r w:rsidRPr="00EA1EC0">
        <w:rPr>
          <w:b/>
          <w:color w:val="auto"/>
        </w:rPr>
        <w:t>прекратит</w:t>
      </w:r>
      <w:r w:rsidRPr="00EA1EC0">
        <w:rPr>
          <w:b/>
          <w:color w:val="auto"/>
          <w:lang w:val="en-IN"/>
        </w:rPr>
        <w:t xml:space="preserve"> </w:t>
      </w:r>
      <w:r w:rsidR="00B8534C" w:rsidRPr="00EA1EC0">
        <w:rPr>
          <w:i/>
          <w:color w:val="548DD4"/>
          <w:lang w:val="en-IN"/>
        </w:rPr>
        <w:t>or</w:t>
      </w:r>
      <w:r w:rsidR="001A2B1B" w:rsidRPr="00EA1EC0">
        <w:rPr>
          <w:i/>
          <w:color w:val="548DD4"/>
          <w:lang w:val="en-IN"/>
        </w:rPr>
        <w:t xml:space="preserve"> </w:t>
      </w:r>
      <w:r w:rsidRPr="00EA1EC0">
        <w:rPr>
          <w:b/>
          <w:color w:val="auto"/>
        </w:rPr>
        <w:t>приостановит</w:t>
      </w:r>
      <w:r w:rsidRPr="00EA1EC0">
        <w:rPr>
          <w:color w:val="4F81BD" w:themeColor="accent1"/>
          <w:lang w:val="en-IN"/>
        </w:rPr>
        <w:t>&gt;</w:t>
      </w:r>
      <w:r w:rsidRPr="00EA1EC0">
        <w:rPr>
          <w:b/>
          <w:color w:val="auto"/>
          <w:lang w:val="en-IN"/>
        </w:rPr>
        <w:t xml:space="preserve"> </w:t>
      </w:r>
      <w:r w:rsidRPr="00EA1EC0">
        <w:rPr>
          <w:b/>
          <w:color w:val="auto"/>
        </w:rPr>
        <w:t>предоставление</w:t>
      </w:r>
      <w:r w:rsidRPr="00EA1EC0">
        <w:rPr>
          <w:b/>
          <w:color w:val="auto"/>
          <w:lang w:val="en-IN"/>
        </w:rPr>
        <w:t xml:space="preserve"> </w:t>
      </w:r>
      <w:r w:rsidRPr="00EA1EC0">
        <w:rPr>
          <w:b/>
          <w:color w:val="auto"/>
        </w:rPr>
        <w:t>вам</w:t>
      </w:r>
      <w:r w:rsidRPr="00EA1EC0">
        <w:rPr>
          <w:b/>
          <w:color w:val="auto"/>
          <w:lang w:val="en-IN"/>
        </w:rPr>
        <w:t xml:space="preserve"> </w:t>
      </w:r>
      <w:r w:rsidR="00F0112F" w:rsidRPr="00EA1EC0">
        <w:rPr>
          <w:i/>
          <w:color w:val="4F81BD" w:themeColor="accent1"/>
          <w:lang w:val="en-IN"/>
        </w:rPr>
        <w:t>&lt;</w:t>
      </w:r>
      <w:r w:rsidRPr="00EA1EC0">
        <w:rPr>
          <w:b/>
          <w:color w:val="auto"/>
        </w:rPr>
        <w:t>медицинская</w:t>
      </w:r>
      <w:r w:rsidRPr="00EA1EC0">
        <w:rPr>
          <w:b/>
          <w:color w:val="auto"/>
          <w:lang w:val="en-IN"/>
        </w:rPr>
        <w:t xml:space="preserve"> </w:t>
      </w:r>
      <w:r w:rsidRPr="00EA1EC0">
        <w:rPr>
          <w:b/>
          <w:color w:val="auto"/>
        </w:rPr>
        <w:t>услуга</w:t>
      </w:r>
      <w:r w:rsidRPr="00EA1EC0">
        <w:rPr>
          <w:b/>
          <w:color w:val="auto"/>
          <w:lang w:val="en-IN"/>
        </w:rPr>
        <w:t xml:space="preserve"> / </w:t>
      </w:r>
      <w:r w:rsidRPr="00EA1EC0">
        <w:rPr>
          <w:b/>
          <w:color w:val="auto"/>
        </w:rPr>
        <w:t>товар</w:t>
      </w:r>
      <w:r w:rsidRPr="00EA1EC0">
        <w:rPr>
          <w:i/>
          <w:color w:val="548DD4"/>
          <w:lang w:val="en-IN"/>
        </w:rPr>
        <w:t xml:space="preserve"> or</w:t>
      </w:r>
      <w:r w:rsidR="001A2B1B" w:rsidRPr="00EA1EC0">
        <w:rPr>
          <w:i/>
          <w:color w:val="548DD4"/>
          <w:lang w:val="en-IN"/>
        </w:rPr>
        <w:t xml:space="preserve"> </w:t>
      </w:r>
      <w:r w:rsidRPr="00EA1EC0">
        <w:rPr>
          <w:b/>
          <w:color w:val="auto"/>
        </w:rPr>
        <w:t>лекарственный</w:t>
      </w:r>
      <w:r w:rsidRPr="00EA1EC0">
        <w:rPr>
          <w:b/>
          <w:color w:val="auto"/>
          <w:lang w:val="en-IN"/>
        </w:rPr>
        <w:t xml:space="preserve"> </w:t>
      </w:r>
      <w:r w:rsidRPr="00EA1EC0">
        <w:rPr>
          <w:b/>
          <w:color w:val="auto"/>
        </w:rPr>
        <w:t>препарат</w:t>
      </w:r>
      <w:r w:rsidRPr="00EA1EC0">
        <w:rPr>
          <w:b/>
          <w:color w:val="auto"/>
          <w:lang w:val="en-IN"/>
        </w:rPr>
        <w:t xml:space="preserve">, </w:t>
      </w:r>
      <w:r w:rsidRPr="00EA1EC0">
        <w:rPr>
          <w:b/>
          <w:color w:val="auto"/>
        </w:rPr>
        <w:t>внесенный</w:t>
      </w:r>
      <w:r w:rsidRPr="00EA1EC0">
        <w:rPr>
          <w:b/>
          <w:color w:val="auto"/>
          <w:lang w:val="en-IN"/>
        </w:rPr>
        <w:t xml:space="preserve"> </w:t>
      </w:r>
      <w:r w:rsidRPr="00EA1EC0">
        <w:rPr>
          <w:b/>
          <w:color w:val="auto"/>
        </w:rPr>
        <w:t>в</w:t>
      </w:r>
      <w:r w:rsidRPr="00EA1EC0">
        <w:rPr>
          <w:b/>
          <w:color w:val="auto"/>
          <w:lang w:val="en-IN"/>
        </w:rPr>
        <w:t xml:space="preserve"> </w:t>
      </w:r>
      <w:r w:rsidRPr="00EA1EC0">
        <w:rPr>
          <w:b/>
          <w:color w:val="auto"/>
        </w:rPr>
        <w:t>часть</w:t>
      </w:r>
      <w:r w:rsidRPr="00EA1EC0">
        <w:rPr>
          <w:b/>
          <w:color w:val="auto"/>
          <w:lang w:val="en-IN"/>
        </w:rPr>
        <w:t xml:space="preserve"> B</w:t>
      </w:r>
      <w:r w:rsidR="001A2B1B" w:rsidRPr="00EA1EC0">
        <w:rPr>
          <w:b/>
          <w:color w:val="auto"/>
          <w:lang w:val="en-IN"/>
        </w:rPr>
        <w:t xml:space="preserve"> </w:t>
      </w:r>
      <w:r w:rsidRPr="00EA1EC0">
        <w:rPr>
          <w:i/>
          <w:color w:val="548DD4"/>
          <w:lang w:val="en-IN"/>
        </w:rPr>
        <w:t>or</w:t>
      </w:r>
      <w:r w:rsidR="001A2B1B" w:rsidRPr="00EA1EC0">
        <w:rPr>
          <w:i/>
          <w:color w:val="548DD4"/>
          <w:lang w:val="en-IN"/>
        </w:rPr>
        <w:t xml:space="preserve"> </w:t>
      </w:r>
      <w:r w:rsidRPr="00EA1EC0">
        <w:rPr>
          <w:b/>
          <w:color w:val="auto"/>
        </w:rPr>
        <w:t>лекарственный</w:t>
      </w:r>
      <w:r w:rsidRPr="00EA1EC0">
        <w:rPr>
          <w:b/>
          <w:color w:val="auto"/>
          <w:lang w:val="en-IN"/>
        </w:rPr>
        <w:t xml:space="preserve"> </w:t>
      </w:r>
      <w:r w:rsidRPr="00EA1EC0">
        <w:rPr>
          <w:b/>
          <w:color w:val="auto"/>
        </w:rPr>
        <w:t>препарат</w:t>
      </w:r>
      <w:r w:rsidRPr="00EA1EC0">
        <w:rPr>
          <w:b/>
          <w:color w:val="auto"/>
          <w:lang w:val="en-IN"/>
        </w:rPr>
        <w:t xml:space="preserve"> </w:t>
      </w:r>
      <w:r w:rsidRPr="00EA1EC0">
        <w:rPr>
          <w:b/>
          <w:color w:val="auto"/>
        </w:rPr>
        <w:t>по</w:t>
      </w:r>
      <w:r w:rsidRPr="00EA1EC0">
        <w:rPr>
          <w:b/>
          <w:color w:val="auto"/>
          <w:lang w:val="en-IN"/>
        </w:rPr>
        <w:t xml:space="preserve"> </w:t>
      </w:r>
      <w:r w:rsidRPr="00EA1EC0">
        <w:rPr>
          <w:b/>
          <w:color w:val="auto"/>
        </w:rPr>
        <w:t>программе</w:t>
      </w:r>
      <w:r w:rsidRPr="00EA1EC0">
        <w:rPr>
          <w:b/>
          <w:color w:val="auto"/>
          <w:lang w:val="en-IN"/>
        </w:rPr>
        <w:t xml:space="preserve"> Medicaid</w:t>
      </w:r>
      <w:r w:rsidR="00F0112F" w:rsidRPr="00EA1EC0">
        <w:rPr>
          <w:i/>
          <w:color w:val="4F81BD" w:themeColor="accent1"/>
          <w:lang w:val="en-IN"/>
        </w:rPr>
        <w:t>&gt;</w:t>
      </w:r>
      <w:r w:rsidR="001A2B1B" w:rsidRPr="00EA1EC0">
        <w:rPr>
          <w:color w:val="auto"/>
          <w:lang w:val="en-IN"/>
        </w:rPr>
        <w:t xml:space="preserve"> </w:t>
      </w:r>
      <w:r w:rsidRPr="00EA1EC0">
        <w:rPr>
          <w:i/>
          <w:color w:val="4F81BD" w:themeColor="accent1"/>
          <w:lang w:val="en-IN"/>
        </w:rPr>
        <w:t>&lt;</w:t>
      </w:r>
      <w:r w:rsidR="00860175" w:rsidRPr="00EA1EC0">
        <w:rPr>
          <w:b/>
          <w:bCs/>
          <w:iCs/>
          <w:color w:val="4F81BD" w:themeColor="accent1"/>
          <w:lang w:val="en-IN"/>
        </w:rPr>
        <w:t>effective date</w:t>
      </w:r>
      <w:r w:rsidRPr="00EA1EC0">
        <w:rPr>
          <w:i/>
          <w:color w:val="4F81BD" w:themeColor="accent1"/>
          <w:lang w:val="en-IN"/>
        </w:rPr>
        <w:t>&gt;</w:t>
      </w:r>
      <w:r w:rsidR="00387CE7">
        <w:rPr>
          <w:i/>
          <w:color w:val="4F81BD" w:themeColor="accent1"/>
          <w:lang w:val="en-IN"/>
        </w:rPr>
        <w:t xml:space="preserve"> </w:t>
      </w:r>
      <w:r w:rsidRPr="00EA1EC0">
        <w:rPr>
          <w:color w:val="auto"/>
        </w:rPr>
        <w:t>Чтобы</w:t>
      </w:r>
      <w:r w:rsidRPr="00EA1EC0">
        <w:rPr>
          <w:color w:val="auto"/>
          <w:lang w:val="en-IN"/>
        </w:rPr>
        <w:t xml:space="preserve"> </w:t>
      </w:r>
      <w:r w:rsidRPr="00EA1EC0">
        <w:rPr>
          <w:color w:val="auto"/>
        </w:rPr>
        <w:t>получить</w:t>
      </w:r>
      <w:r w:rsidRPr="00EA1EC0">
        <w:rPr>
          <w:color w:val="auto"/>
          <w:lang w:val="en-IN"/>
        </w:rPr>
        <w:t xml:space="preserve"> </w:t>
      </w:r>
      <w:r w:rsidRPr="00EA1EC0">
        <w:rPr>
          <w:color w:val="auto"/>
        </w:rPr>
        <w:t>информацию</w:t>
      </w:r>
      <w:r w:rsidRPr="00EA1EC0">
        <w:rPr>
          <w:color w:val="auto"/>
          <w:lang w:val="en-IN"/>
        </w:rPr>
        <w:t xml:space="preserve"> </w:t>
      </w:r>
      <w:r w:rsidRPr="00EA1EC0">
        <w:rPr>
          <w:color w:val="auto"/>
        </w:rPr>
        <w:t>о</w:t>
      </w:r>
      <w:r w:rsidRPr="00EA1EC0">
        <w:rPr>
          <w:color w:val="auto"/>
          <w:lang w:val="en-IN"/>
        </w:rPr>
        <w:t xml:space="preserve"> </w:t>
      </w:r>
      <w:r w:rsidRPr="00EA1EC0">
        <w:rPr>
          <w:color w:val="auto"/>
        </w:rPr>
        <w:t>том</w:t>
      </w:r>
      <w:r w:rsidRPr="00EA1EC0">
        <w:rPr>
          <w:color w:val="auto"/>
          <w:lang w:val="en-IN"/>
        </w:rPr>
        <w:t xml:space="preserve">, </w:t>
      </w:r>
      <w:r w:rsidRPr="00EA1EC0">
        <w:rPr>
          <w:color w:val="auto"/>
        </w:rPr>
        <w:t>как</w:t>
      </w:r>
      <w:r w:rsidRPr="00EA1EC0">
        <w:rPr>
          <w:color w:val="auto"/>
          <w:lang w:val="en-IN"/>
        </w:rPr>
        <w:t xml:space="preserve"> </w:t>
      </w:r>
      <w:r w:rsidRPr="00EA1EC0">
        <w:rPr>
          <w:color w:val="auto"/>
        </w:rPr>
        <w:t>продолжать</w:t>
      </w:r>
      <w:r w:rsidRPr="00EA1EC0">
        <w:rPr>
          <w:color w:val="auto"/>
          <w:lang w:val="en-IN"/>
        </w:rPr>
        <w:t xml:space="preserve"> </w:t>
      </w:r>
      <w:r w:rsidRPr="00EA1EC0">
        <w:rPr>
          <w:color w:val="auto"/>
        </w:rPr>
        <w:t>получать</w:t>
      </w:r>
      <w:r w:rsidRPr="00EA1EC0">
        <w:rPr>
          <w:color w:val="auto"/>
          <w:lang w:val="en-IN"/>
        </w:rPr>
        <w:t xml:space="preserve"> </w:t>
      </w:r>
      <w:r w:rsidR="00860175" w:rsidRPr="00EA1EC0">
        <w:rPr>
          <w:color w:val="548DD4" w:themeColor="text2" w:themeTint="99"/>
          <w:lang w:val="en-IN"/>
        </w:rPr>
        <w:t>&lt;</w:t>
      </w:r>
      <w:r w:rsidR="00860175" w:rsidRPr="00EA1EC0">
        <w:rPr>
          <w:color w:val="auto"/>
        </w:rPr>
        <w:t>медицинская</w:t>
      </w:r>
      <w:r w:rsidR="00860175" w:rsidRPr="00EA1EC0">
        <w:rPr>
          <w:color w:val="auto"/>
          <w:lang w:val="en-IN"/>
        </w:rPr>
        <w:t xml:space="preserve"> </w:t>
      </w:r>
      <w:r w:rsidR="00860175" w:rsidRPr="00EA1EC0">
        <w:rPr>
          <w:color w:val="auto"/>
        </w:rPr>
        <w:t>услуга</w:t>
      </w:r>
      <w:r w:rsidR="00860175" w:rsidRPr="00EA1EC0">
        <w:rPr>
          <w:color w:val="auto"/>
          <w:lang w:val="en-IN"/>
        </w:rPr>
        <w:t xml:space="preserve"> / </w:t>
      </w:r>
      <w:r w:rsidR="00860175" w:rsidRPr="00EA1EC0">
        <w:rPr>
          <w:color w:val="auto"/>
        </w:rPr>
        <w:t>товар</w:t>
      </w:r>
      <w:r w:rsidR="001A2B1B" w:rsidRPr="00EA1EC0">
        <w:rPr>
          <w:color w:val="auto"/>
          <w:lang w:val="en-IN"/>
        </w:rPr>
        <w:t xml:space="preserve"> </w:t>
      </w:r>
      <w:r w:rsidRPr="00EA1EC0">
        <w:rPr>
          <w:i/>
          <w:color w:val="548DD4"/>
          <w:lang w:val="en-IN"/>
        </w:rPr>
        <w:t>or</w:t>
      </w:r>
      <w:r w:rsidR="001A2B1B" w:rsidRPr="00EA1EC0">
        <w:rPr>
          <w:i/>
          <w:color w:val="548DD4"/>
          <w:lang w:val="en-IN"/>
        </w:rPr>
        <w:t xml:space="preserve"> </w:t>
      </w:r>
      <w:r w:rsidRPr="00EA1EC0">
        <w:rPr>
          <w:color w:val="auto"/>
        </w:rPr>
        <w:t>лекарственный</w:t>
      </w:r>
      <w:r w:rsidRPr="00EA1EC0">
        <w:rPr>
          <w:color w:val="auto"/>
          <w:lang w:val="en-IN"/>
        </w:rPr>
        <w:t xml:space="preserve"> </w:t>
      </w:r>
      <w:r w:rsidRPr="00EA1EC0">
        <w:rPr>
          <w:color w:val="auto"/>
        </w:rPr>
        <w:t>препарат</w:t>
      </w:r>
      <w:r w:rsidRPr="00EA1EC0">
        <w:rPr>
          <w:color w:val="auto"/>
          <w:lang w:val="en-IN"/>
        </w:rPr>
        <w:t xml:space="preserve"> </w:t>
      </w:r>
      <w:r w:rsidRPr="00EA1EC0">
        <w:rPr>
          <w:color w:val="auto"/>
        </w:rPr>
        <w:t>по</w:t>
      </w:r>
      <w:r w:rsidRPr="00EA1EC0">
        <w:rPr>
          <w:color w:val="auto"/>
          <w:lang w:val="en-IN"/>
        </w:rPr>
        <w:t xml:space="preserve"> </w:t>
      </w:r>
      <w:r w:rsidRPr="00EA1EC0">
        <w:rPr>
          <w:color w:val="auto"/>
        </w:rPr>
        <w:t>программе</w:t>
      </w:r>
      <w:r w:rsidRPr="00EA1EC0">
        <w:rPr>
          <w:color w:val="auto"/>
          <w:lang w:val="en-IN"/>
        </w:rPr>
        <w:t xml:space="preserve"> Medicare, </w:t>
      </w:r>
      <w:r w:rsidRPr="00EA1EC0">
        <w:rPr>
          <w:color w:val="auto"/>
        </w:rPr>
        <w:t>внесенный</w:t>
      </w:r>
      <w:r w:rsidRPr="00EA1EC0">
        <w:rPr>
          <w:color w:val="auto"/>
          <w:lang w:val="en-IN"/>
        </w:rPr>
        <w:t xml:space="preserve"> </w:t>
      </w:r>
      <w:r w:rsidRPr="00EA1EC0">
        <w:rPr>
          <w:color w:val="auto"/>
        </w:rPr>
        <w:t>в</w:t>
      </w:r>
      <w:r w:rsidRPr="00EA1EC0">
        <w:rPr>
          <w:color w:val="auto"/>
          <w:lang w:val="en-IN"/>
        </w:rPr>
        <w:t xml:space="preserve"> </w:t>
      </w:r>
      <w:r w:rsidRPr="00EA1EC0">
        <w:rPr>
          <w:color w:val="auto"/>
        </w:rPr>
        <w:t>часть</w:t>
      </w:r>
      <w:r w:rsidRPr="00EA1EC0">
        <w:rPr>
          <w:color w:val="auto"/>
          <w:lang w:val="en-IN"/>
        </w:rPr>
        <w:t xml:space="preserve"> B</w:t>
      </w:r>
      <w:r w:rsidR="001A2B1B" w:rsidRPr="00EA1EC0">
        <w:rPr>
          <w:color w:val="auto"/>
          <w:lang w:val="en-IN"/>
        </w:rPr>
        <w:t xml:space="preserve"> </w:t>
      </w:r>
      <w:r w:rsidRPr="00EA1EC0">
        <w:rPr>
          <w:i/>
          <w:color w:val="548DD4"/>
          <w:lang w:val="en-IN"/>
        </w:rPr>
        <w:t>or</w:t>
      </w:r>
      <w:r w:rsidR="001A2B1B" w:rsidRPr="00EA1EC0">
        <w:rPr>
          <w:i/>
          <w:color w:val="548DD4"/>
          <w:lang w:val="en-IN"/>
        </w:rPr>
        <w:t xml:space="preserve"> </w:t>
      </w:r>
      <w:r w:rsidRPr="00EA1EC0">
        <w:rPr>
          <w:color w:val="auto"/>
        </w:rPr>
        <w:t>лекарственный</w:t>
      </w:r>
      <w:r w:rsidRPr="00EA1EC0">
        <w:rPr>
          <w:color w:val="auto"/>
          <w:lang w:val="en-IN"/>
        </w:rPr>
        <w:t xml:space="preserve"> </w:t>
      </w:r>
      <w:r w:rsidRPr="00EA1EC0">
        <w:rPr>
          <w:color w:val="auto"/>
        </w:rPr>
        <w:t>препарат</w:t>
      </w:r>
      <w:r w:rsidRPr="00EA1EC0">
        <w:rPr>
          <w:color w:val="auto"/>
          <w:lang w:val="en-IN"/>
        </w:rPr>
        <w:t xml:space="preserve"> </w:t>
      </w:r>
      <w:r w:rsidRPr="00EA1EC0">
        <w:rPr>
          <w:color w:val="auto"/>
        </w:rPr>
        <w:t>по</w:t>
      </w:r>
      <w:r w:rsidRPr="00EA1EC0">
        <w:rPr>
          <w:color w:val="auto"/>
          <w:lang w:val="en-IN"/>
        </w:rPr>
        <w:t xml:space="preserve"> </w:t>
      </w:r>
      <w:r w:rsidRPr="00EA1EC0">
        <w:rPr>
          <w:color w:val="auto"/>
        </w:rPr>
        <w:t>программе</w:t>
      </w:r>
      <w:r w:rsidRPr="00EA1EC0">
        <w:rPr>
          <w:color w:val="auto"/>
          <w:lang w:val="en-IN"/>
        </w:rPr>
        <w:t xml:space="preserve"> Medicaid</w:t>
      </w:r>
      <w:r w:rsidR="00860175" w:rsidRPr="00EA1EC0">
        <w:rPr>
          <w:color w:val="548DD4" w:themeColor="text2" w:themeTint="99"/>
          <w:lang w:val="en-IN"/>
        </w:rPr>
        <w:t>&gt;</w:t>
      </w:r>
      <w:r w:rsidR="00860175" w:rsidRPr="00EA1EC0">
        <w:rPr>
          <w:color w:val="auto"/>
          <w:lang w:val="en-IN"/>
        </w:rPr>
        <w:t xml:space="preserve"> </w:t>
      </w:r>
      <w:r w:rsidR="00860175" w:rsidRPr="00EA1EC0">
        <w:rPr>
          <w:color w:val="auto"/>
        </w:rPr>
        <w:t>см</w:t>
      </w:r>
      <w:r w:rsidR="00860175" w:rsidRPr="00EA1EC0">
        <w:rPr>
          <w:color w:val="auto"/>
          <w:lang w:val="en-IN"/>
        </w:rPr>
        <w:t xml:space="preserve">. </w:t>
      </w:r>
      <w:r w:rsidR="00860175" w:rsidRPr="00EA1EC0">
        <w:rPr>
          <w:color w:val="auto"/>
        </w:rPr>
        <w:t>раздел</w:t>
      </w:r>
      <w:r w:rsidR="00860175" w:rsidRPr="00EA1EC0">
        <w:rPr>
          <w:color w:val="auto"/>
          <w:lang w:val="en-IN"/>
        </w:rPr>
        <w:t xml:space="preserve"> «</w:t>
      </w:r>
      <w:r w:rsidR="00860175" w:rsidRPr="00EA1EC0">
        <w:rPr>
          <w:color w:val="auto"/>
        </w:rPr>
        <w:t>Как</w:t>
      </w:r>
      <w:r w:rsidR="00860175" w:rsidRPr="00EA1EC0">
        <w:rPr>
          <w:color w:val="auto"/>
          <w:lang w:val="en-IN"/>
        </w:rPr>
        <w:t xml:space="preserve"> </w:t>
      </w:r>
      <w:r w:rsidR="00860175" w:rsidRPr="00EA1EC0">
        <w:rPr>
          <w:color w:val="auto"/>
        </w:rPr>
        <w:t>продолжать</w:t>
      </w:r>
      <w:r w:rsidR="00860175" w:rsidRPr="00EA1EC0">
        <w:rPr>
          <w:color w:val="auto"/>
          <w:lang w:val="en-IN"/>
        </w:rPr>
        <w:t xml:space="preserve"> </w:t>
      </w:r>
      <w:r w:rsidR="00860175" w:rsidRPr="00EA1EC0">
        <w:rPr>
          <w:color w:val="auto"/>
        </w:rPr>
        <w:t>получать</w:t>
      </w:r>
      <w:r w:rsidR="00860175" w:rsidRPr="00EA1EC0">
        <w:rPr>
          <w:color w:val="auto"/>
          <w:lang w:val="en-IN"/>
        </w:rPr>
        <w:t xml:space="preserve"> </w:t>
      </w:r>
      <w:r w:rsidR="00860175" w:rsidRPr="00EA1EC0">
        <w:rPr>
          <w:color w:val="548DD4" w:themeColor="text2" w:themeTint="99"/>
          <w:lang w:val="en-IN"/>
        </w:rPr>
        <w:t>&lt;</w:t>
      </w:r>
      <w:r w:rsidR="00860175" w:rsidRPr="00EA1EC0">
        <w:rPr>
          <w:color w:val="auto"/>
        </w:rPr>
        <w:t>медицинская</w:t>
      </w:r>
      <w:r w:rsidR="00860175" w:rsidRPr="00EA1EC0">
        <w:rPr>
          <w:color w:val="auto"/>
          <w:lang w:val="en-IN"/>
        </w:rPr>
        <w:t xml:space="preserve"> </w:t>
      </w:r>
      <w:r w:rsidR="00860175" w:rsidRPr="00EA1EC0">
        <w:rPr>
          <w:color w:val="auto"/>
        </w:rPr>
        <w:t>услуга</w:t>
      </w:r>
      <w:r w:rsidR="00860175" w:rsidRPr="00EA1EC0">
        <w:rPr>
          <w:color w:val="auto"/>
          <w:lang w:val="en-IN"/>
        </w:rPr>
        <w:t xml:space="preserve"> / </w:t>
      </w:r>
      <w:r w:rsidR="00860175" w:rsidRPr="00EA1EC0">
        <w:rPr>
          <w:color w:val="auto"/>
        </w:rPr>
        <w:t>товар</w:t>
      </w:r>
      <w:r w:rsidR="001A2B1B" w:rsidRPr="00EA1EC0">
        <w:rPr>
          <w:color w:val="auto"/>
          <w:lang w:val="en-IN"/>
        </w:rPr>
        <w:t xml:space="preserve"> </w:t>
      </w:r>
      <w:r w:rsidRPr="00EA1EC0">
        <w:rPr>
          <w:i/>
          <w:color w:val="548DD4"/>
          <w:lang w:val="en-IN"/>
        </w:rPr>
        <w:t>or</w:t>
      </w:r>
      <w:r w:rsidR="001A2B1B" w:rsidRPr="00EA1EC0">
        <w:rPr>
          <w:i/>
          <w:color w:val="548DD4"/>
          <w:lang w:val="en-IN"/>
        </w:rPr>
        <w:t xml:space="preserve"> </w:t>
      </w:r>
      <w:r w:rsidRPr="00EA1EC0">
        <w:rPr>
          <w:color w:val="auto"/>
        </w:rPr>
        <w:t>лекарственный</w:t>
      </w:r>
      <w:r w:rsidRPr="00EA1EC0">
        <w:rPr>
          <w:color w:val="auto"/>
          <w:lang w:val="en-IN"/>
        </w:rPr>
        <w:t xml:space="preserve"> </w:t>
      </w:r>
      <w:r w:rsidRPr="00EA1EC0">
        <w:rPr>
          <w:color w:val="auto"/>
        </w:rPr>
        <w:t>препарат</w:t>
      </w:r>
      <w:r w:rsidRPr="00EA1EC0">
        <w:rPr>
          <w:color w:val="auto"/>
          <w:lang w:val="en-IN"/>
        </w:rPr>
        <w:t xml:space="preserve"> </w:t>
      </w:r>
      <w:r w:rsidRPr="00EA1EC0">
        <w:rPr>
          <w:color w:val="auto"/>
        </w:rPr>
        <w:t>по</w:t>
      </w:r>
      <w:r w:rsidRPr="00EA1EC0">
        <w:rPr>
          <w:color w:val="auto"/>
          <w:lang w:val="en-IN"/>
        </w:rPr>
        <w:t xml:space="preserve"> </w:t>
      </w:r>
      <w:r w:rsidRPr="00EA1EC0">
        <w:rPr>
          <w:color w:val="auto"/>
        </w:rPr>
        <w:t>программе</w:t>
      </w:r>
      <w:r w:rsidRPr="00EA1EC0">
        <w:rPr>
          <w:color w:val="auto"/>
          <w:lang w:val="en-IN"/>
        </w:rPr>
        <w:t xml:space="preserve"> Medicare, </w:t>
      </w:r>
      <w:r w:rsidRPr="00EA1EC0">
        <w:rPr>
          <w:color w:val="auto"/>
        </w:rPr>
        <w:t>внесенный</w:t>
      </w:r>
      <w:r w:rsidRPr="00EA1EC0">
        <w:rPr>
          <w:color w:val="auto"/>
          <w:lang w:val="en-IN"/>
        </w:rPr>
        <w:t xml:space="preserve"> </w:t>
      </w:r>
      <w:r w:rsidRPr="00EA1EC0">
        <w:rPr>
          <w:color w:val="auto"/>
        </w:rPr>
        <w:t>в</w:t>
      </w:r>
      <w:r w:rsidRPr="00EA1EC0">
        <w:rPr>
          <w:color w:val="auto"/>
          <w:lang w:val="en-IN"/>
        </w:rPr>
        <w:t xml:space="preserve"> </w:t>
      </w:r>
      <w:r w:rsidRPr="00EA1EC0">
        <w:rPr>
          <w:color w:val="auto"/>
        </w:rPr>
        <w:t>часть</w:t>
      </w:r>
      <w:r w:rsidRPr="00EA1EC0">
        <w:rPr>
          <w:color w:val="auto"/>
          <w:lang w:val="en-IN"/>
        </w:rPr>
        <w:t xml:space="preserve"> B</w:t>
      </w:r>
      <w:r w:rsidR="001A2B1B" w:rsidRPr="00EA1EC0">
        <w:rPr>
          <w:color w:val="auto"/>
          <w:lang w:val="en-IN"/>
        </w:rPr>
        <w:t xml:space="preserve"> </w:t>
      </w:r>
      <w:r w:rsidRPr="00EA1EC0">
        <w:rPr>
          <w:i/>
          <w:color w:val="548DD4"/>
          <w:lang w:val="en-IN"/>
        </w:rPr>
        <w:t>or</w:t>
      </w:r>
      <w:r w:rsidR="001A2B1B" w:rsidRPr="00EA1EC0">
        <w:rPr>
          <w:i/>
          <w:color w:val="548DD4"/>
          <w:lang w:val="en-IN"/>
        </w:rPr>
        <w:t xml:space="preserve"> </w:t>
      </w:r>
      <w:r w:rsidRPr="00EA1EC0">
        <w:rPr>
          <w:color w:val="auto"/>
        </w:rPr>
        <w:t>лекарственный</w:t>
      </w:r>
      <w:r w:rsidRPr="00EA1EC0">
        <w:rPr>
          <w:color w:val="auto"/>
          <w:lang w:val="en-IN"/>
        </w:rPr>
        <w:t xml:space="preserve"> </w:t>
      </w:r>
      <w:r w:rsidRPr="00EA1EC0">
        <w:rPr>
          <w:color w:val="auto"/>
        </w:rPr>
        <w:t>препарат</w:t>
      </w:r>
      <w:r w:rsidRPr="00EA1EC0">
        <w:rPr>
          <w:color w:val="auto"/>
          <w:lang w:val="en-IN"/>
        </w:rPr>
        <w:t xml:space="preserve"> </w:t>
      </w:r>
      <w:r w:rsidRPr="00EA1EC0">
        <w:rPr>
          <w:color w:val="auto"/>
        </w:rPr>
        <w:t>по</w:t>
      </w:r>
      <w:r w:rsidRPr="00EA1EC0">
        <w:rPr>
          <w:color w:val="auto"/>
          <w:lang w:val="en-IN"/>
        </w:rPr>
        <w:t xml:space="preserve"> </w:t>
      </w:r>
      <w:r w:rsidRPr="00EA1EC0">
        <w:rPr>
          <w:color w:val="auto"/>
        </w:rPr>
        <w:t>программе</w:t>
      </w:r>
      <w:r w:rsidRPr="00EA1EC0">
        <w:rPr>
          <w:color w:val="auto"/>
          <w:lang w:val="en-IN"/>
        </w:rPr>
        <w:t xml:space="preserve"> Medicaid&gt; </w:t>
      </w:r>
      <w:r w:rsidRPr="00EA1EC0">
        <w:rPr>
          <w:color w:val="auto"/>
        </w:rPr>
        <w:t>во</w:t>
      </w:r>
      <w:r w:rsidRPr="00EA1EC0">
        <w:rPr>
          <w:color w:val="auto"/>
          <w:lang w:val="en-IN"/>
        </w:rPr>
        <w:t xml:space="preserve"> </w:t>
      </w:r>
      <w:r w:rsidRPr="00EA1EC0">
        <w:rPr>
          <w:color w:val="auto"/>
        </w:rPr>
        <w:t>время</w:t>
      </w:r>
      <w:r w:rsidRPr="00EA1EC0">
        <w:rPr>
          <w:color w:val="auto"/>
          <w:lang w:val="en-IN"/>
        </w:rPr>
        <w:t xml:space="preserve"> </w:t>
      </w:r>
      <w:r w:rsidRPr="00EA1EC0">
        <w:rPr>
          <w:color w:val="auto"/>
        </w:rPr>
        <w:t>подачи</w:t>
      </w:r>
      <w:r w:rsidRPr="00EA1EC0">
        <w:rPr>
          <w:color w:val="auto"/>
          <w:lang w:val="en-IN"/>
        </w:rPr>
        <w:t xml:space="preserve"> </w:t>
      </w:r>
      <w:r w:rsidRPr="00EA1EC0">
        <w:rPr>
          <w:color w:val="auto"/>
        </w:rPr>
        <w:t>апелляции</w:t>
      </w:r>
      <w:r w:rsidRPr="00EA1EC0">
        <w:rPr>
          <w:color w:val="auto"/>
          <w:lang w:val="en-IN"/>
        </w:rPr>
        <w:t>»</w:t>
      </w:r>
      <w:r w:rsidR="001A2B1B" w:rsidRPr="00EA1EC0">
        <w:rPr>
          <w:color w:val="auto"/>
          <w:lang w:val="en-IN"/>
        </w:rPr>
        <w:t xml:space="preserve"> </w:t>
      </w:r>
      <w:r w:rsidRPr="00D7369F">
        <w:rPr>
          <w:iCs/>
          <w:color w:val="auto"/>
        </w:rPr>
        <w:t>далее</w:t>
      </w:r>
      <w:r w:rsidRPr="00D7369F">
        <w:rPr>
          <w:iCs/>
          <w:color w:val="auto"/>
          <w:lang w:val="en-IN"/>
        </w:rPr>
        <w:t xml:space="preserve"> </w:t>
      </w:r>
      <w:r w:rsidRPr="00D7369F">
        <w:rPr>
          <w:iCs/>
          <w:color w:val="auto"/>
        </w:rPr>
        <w:t>в</w:t>
      </w:r>
      <w:r w:rsidRPr="00D7369F">
        <w:rPr>
          <w:iCs/>
          <w:color w:val="auto"/>
          <w:lang w:val="en-IN"/>
        </w:rPr>
        <w:t xml:space="preserve"> </w:t>
      </w:r>
      <w:r w:rsidRPr="00D7369F">
        <w:rPr>
          <w:iCs/>
          <w:color w:val="auto"/>
        </w:rPr>
        <w:t>настоящем</w:t>
      </w:r>
      <w:r w:rsidRPr="00D7369F">
        <w:rPr>
          <w:iCs/>
          <w:color w:val="auto"/>
          <w:lang w:val="en-IN"/>
        </w:rPr>
        <w:t xml:space="preserve"> </w:t>
      </w:r>
      <w:r w:rsidRPr="00D7369F">
        <w:rPr>
          <w:iCs/>
          <w:color w:val="auto"/>
        </w:rPr>
        <w:t>письме</w:t>
      </w:r>
      <w:r w:rsidRPr="00D7369F">
        <w:rPr>
          <w:iCs/>
          <w:color w:val="auto"/>
          <w:lang w:val="en-IN"/>
        </w:rPr>
        <w:t>.</w:t>
      </w:r>
      <w:r w:rsidR="00AA47D7" w:rsidRPr="00AA47D7">
        <w:rPr>
          <w:color w:val="548DD4"/>
          <w:lang w:val="en-IN"/>
        </w:rPr>
        <w:t>]</w:t>
      </w:r>
    </w:p>
    <w:p w14:paraId="0778A499" w14:textId="4252A42D" w:rsidR="00D7604A" w:rsidRPr="00EA1EC0" w:rsidRDefault="0032085D" w:rsidP="008132A3">
      <w:pPr>
        <w:pStyle w:val="Heading2"/>
        <w:spacing w:before="120" w:after="60" w:line="228" w:lineRule="auto"/>
        <w:rPr>
          <w:rFonts w:ascii="Times New Roman" w:hAnsi="Times New Roman" w:cs="Times New Roman"/>
          <w:sz w:val="24"/>
          <w:szCs w:val="24"/>
        </w:rPr>
      </w:pPr>
      <w:r w:rsidRPr="00EA1EC0">
        <w:rPr>
          <w:rFonts w:ascii="Times New Roman" w:hAnsi="Times New Roman"/>
          <w:sz w:val="24"/>
        </w:rPr>
        <w:t>Вы имеете право обжаловать наше решение</w:t>
      </w:r>
    </w:p>
    <w:p w14:paraId="3AF186A1" w14:textId="1F4E45D0" w:rsidR="00946915" w:rsidRPr="00EA1EC0" w:rsidRDefault="00FB2C9B" w:rsidP="008132A3">
      <w:pPr>
        <w:pStyle w:val="Body1"/>
        <w:spacing w:after="60" w:line="228" w:lineRule="auto"/>
        <w:rPr>
          <w:rFonts w:cs="Times New Roman"/>
          <w:color w:val="auto"/>
        </w:rPr>
      </w:pPr>
      <w:r w:rsidRPr="00EA1EC0">
        <w:rPr>
          <w:color w:val="auto"/>
        </w:rPr>
        <w:t xml:space="preserve">Вы можете обжаловать решение нашего плана. Сообщите о получении настоящего письма своему &lt;врач </w:t>
      </w:r>
      <w:r w:rsidR="005E3BDB" w:rsidRPr="00EA1EC0">
        <w:rPr>
          <w:i/>
          <w:color w:val="548DD4"/>
        </w:rPr>
        <w:t>or</w:t>
      </w:r>
      <w:r w:rsidR="001A2B1B" w:rsidRPr="00EA1EC0">
        <w:rPr>
          <w:i/>
          <w:color w:val="548DD4"/>
        </w:rPr>
        <w:t xml:space="preserve"> </w:t>
      </w:r>
      <w:r w:rsidRPr="00EA1EC0">
        <w:rPr>
          <w:color w:val="auto"/>
        </w:rPr>
        <w:t>поставщик медицинских услуг&gt; и спросите его о дальнейших действиях. Если вы обжалуете решение и наш план изменит его, мы можем оплатить &lt;медицинская услуга</w:t>
      </w:r>
      <w:r w:rsidR="00860175" w:rsidRPr="00EA1EC0">
        <w:rPr>
          <w:i/>
          <w:color w:val="548DD4"/>
        </w:rPr>
        <w:t>/</w:t>
      </w:r>
      <w:r w:rsidRPr="00EA1EC0">
        <w:rPr>
          <w:color w:val="auto"/>
        </w:rPr>
        <w:t xml:space="preserve">товар </w:t>
      </w:r>
      <w:r w:rsidR="008A6A17" w:rsidRPr="00EA1EC0">
        <w:rPr>
          <w:i/>
          <w:color w:val="548DD4"/>
        </w:rPr>
        <w:t>or</w:t>
      </w:r>
      <w:r w:rsidR="001A2B1B" w:rsidRPr="00EA1EC0">
        <w:rPr>
          <w:i/>
          <w:iCs/>
          <w:color w:val="auto"/>
        </w:rPr>
        <w:t xml:space="preserve"> </w:t>
      </w:r>
      <w:r w:rsidRPr="00EA1EC0">
        <w:rPr>
          <w:color w:val="auto"/>
        </w:rPr>
        <w:t xml:space="preserve">лекарственный препарат, внесенный в часть B </w:t>
      </w:r>
      <w:r w:rsidR="008A6A17" w:rsidRPr="00EA1EC0">
        <w:rPr>
          <w:i/>
          <w:color w:val="548DD4"/>
        </w:rPr>
        <w:t>or</w:t>
      </w:r>
      <w:r w:rsidR="00EA1EC0">
        <w:rPr>
          <w:color w:val="auto"/>
        </w:rPr>
        <w:t xml:space="preserve"> </w:t>
      </w:r>
      <w:r w:rsidRPr="00EA1EC0">
        <w:rPr>
          <w:color w:val="auto"/>
        </w:rPr>
        <w:t xml:space="preserve">лекарственный препарат по программе Medicaid&gt; </w:t>
      </w:r>
    </w:p>
    <w:p w14:paraId="23F4B1AE" w14:textId="489B86A2" w:rsidR="0098159F" w:rsidRPr="00EA1EC0" w:rsidDel="00F86F67" w:rsidRDefault="0098159F" w:rsidP="008132A3">
      <w:pPr>
        <w:pStyle w:val="Body1"/>
        <w:spacing w:after="60" w:line="228" w:lineRule="auto"/>
        <w:rPr>
          <w:rFonts w:cs="Times New Roman"/>
          <w:color w:val="auto"/>
          <w:spacing w:val="-2"/>
        </w:rPr>
      </w:pPr>
      <w:r w:rsidRPr="00EA1EC0">
        <w:rPr>
          <w:spacing w:val="-2"/>
        </w:rPr>
        <w:t xml:space="preserve">Вы также можете позвонить </w:t>
      </w:r>
      <w:r w:rsidRPr="00EA1EC0">
        <w:rPr>
          <w:i/>
          <w:color w:val="548DD4"/>
          <w:spacing w:val="-2"/>
        </w:rPr>
        <w:t>&lt;plan phone number for appeal requests</w:t>
      </w:r>
      <w:r w:rsidRPr="00EA1EC0">
        <w:rPr>
          <w:iCs/>
          <w:color w:val="auto"/>
          <w:spacing w:val="-2"/>
        </w:rPr>
        <w:t>&gt;</w:t>
      </w:r>
      <w:r w:rsidR="001A2B1B" w:rsidRPr="00EA1EC0">
        <w:rPr>
          <w:iCs/>
          <w:color w:val="auto"/>
          <w:spacing w:val="-2"/>
        </w:rPr>
        <w:t xml:space="preserve"> </w:t>
      </w:r>
      <w:r w:rsidRPr="00EA1EC0">
        <w:rPr>
          <w:iCs/>
          <w:color w:val="auto"/>
          <w:spacing w:val="-2"/>
        </w:rPr>
        <w:t>(</w:t>
      </w:r>
      <w:r w:rsidRPr="00EA1EC0">
        <w:rPr>
          <w:i/>
          <w:color w:val="auto"/>
          <w:spacing w:val="-2"/>
        </w:rPr>
        <w:t>TTY</w:t>
      </w:r>
      <w:r w:rsidRPr="00EA1EC0">
        <w:rPr>
          <w:color w:val="auto"/>
          <w:spacing w:val="-2"/>
        </w:rPr>
        <w:t>:</w:t>
      </w:r>
      <w:r w:rsidRPr="00EA1EC0">
        <w:rPr>
          <w:i/>
          <w:color w:val="548DD4"/>
          <w:spacing w:val="-2"/>
        </w:rPr>
        <w:t xml:space="preserve"> &lt;TTY number&gt;</w:t>
      </w:r>
      <w:r w:rsidRPr="00EA1EC0">
        <w:rPr>
          <w:iCs/>
          <w:color w:val="auto"/>
          <w:spacing w:val="-2"/>
        </w:rPr>
        <w:t>)</w:t>
      </w:r>
      <w:r w:rsidRPr="00EA1EC0">
        <w:rPr>
          <w:spacing w:val="-2"/>
        </w:rPr>
        <w:t xml:space="preserve"> и запросить у нас бесплатную копию информации, которую мы использовали для принятия решения. К ней могут относиться медицинские карты, руководства и другие документы. Вам следует показать эту информацию своему &lt;врач </w:t>
      </w:r>
      <w:r w:rsidRPr="00EA1EC0">
        <w:rPr>
          <w:i/>
          <w:color w:val="548DD4"/>
          <w:spacing w:val="-2"/>
        </w:rPr>
        <w:t>or</w:t>
      </w:r>
      <w:r w:rsidR="001A2B1B" w:rsidRPr="00EA1EC0">
        <w:rPr>
          <w:i/>
          <w:color w:val="548DD4"/>
          <w:spacing w:val="-2"/>
        </w:rPr>
        <w:t xml:space="preserve"> </w:t>
      </w:r>
      <w:r w:rsidRPr="00EA1EC0">
        <w:rPr>
          <w:spacing w:val="-2"/>
        </w:rPr>
        <w:t>поставщик медицинских услуг&gt;, чтобы он помог вам принять решение о необходимости обжалования.</w:t>
      </w:r>
    </w:p>
    <w:p w14:paraId="4157F140" w14:textId="5B1921E4" w:rsidR="00F62D24" w:rsidRPr="00EA1EC0" w:rsidRDefault="00801418" w:rsidP="008132A3">
      <w:pPr>
        <w:pStyle w:val="Body1"/>
        <w:spacing w:after="60" w:line="228" w:lineRule="auto"/>
        <w:rPr>
          <w:rFonts w:cs="Times New Roman"/>
          <w:b/>
        </w:rPr>
      </w:pPr>
      <w:r w:rsidRPr="00EA1EC0">
        <w:rPr>
          <w:b/>
          <w:color w:val="auto"/>
        </w:rPr>
        <w:t xml:space="preserve">Вы можете обжаловать решение нашего плана следующим </w:t>
      </w:r>
      <w:r w:rsidR="00F62D24" w:rsidRPr="00EA1EC0">
        <w:rPr>
          <w:color w:val="548DD4"/>
        </w:rPr>
        <w:t>[</w:t>
      </w:r>
      <w:r w:rsidRPr="00EA1EC0">
        <w:rPr>
          <w:i/>
          <w:color w:val="548DD4"/>
        </w:rPr>
        <w:t>Insert specific appeal filing deadline date in month, date, year format – 6</w:t>
      </w:r>
      <w:r w:rsidR="00716AEE">
        <w:rPr>
          <w:i/>
          <w:color w:val="548DD4"/>
          <w:lang w:val="en-US"/>
        </w:rPr>
        <w:t>5</w:t>
      </w:r>
      <w:r w:rsidRPr="00EA1EC0">
        <w:rPr>
          <w:i/>
          <w:color w:val="548DD4"/>
        </w:rPr>
        <w:t xml:space="preserve"> calendar days from date of letter. Insert deadline date in bold text</w:t>
      </w:r>
      <w:r w:rsidR="00F62D24" w:rsidRPr="00EA1EC0">
        <w:rPr>
          <w:color w:val="548DD4"/>
        </w:rPr>
        <w:t>]</w:t>
      </w:r>
      <w:r w:rsidR="00387CE7" w:rsidRPr="00387CE7">
        <w:rPr>
          <w:color w:val="548DD4"/>
        </w:rPr>
        <w:t xml:space="preserve"> </w:t>
      </w:r>
      <w:r w:rsidRPr="00EA1EC0">
        <w:rPr>
          <w:b/>
          <w:color w:val="auto"/>
        </w:rPr>
        <w:t>образом</w:t>
      </w:r>
      <w:r w:rsidR="00387CE7" w:rsidRPr="00D7369F">
        <w:rPr>
          <w:bCs/>
          <w:color w:val="auto"/>
        </w:rPr>
        <w:t>.</w:t>
      </w:r>
      <w:r w:rsidRPr="00EA1EC0">
        <w:rPr>
          <w:color w:val="auto"/>
        </w:rPr>
        <w:t xml:space="preserve"> Наш план может предоставить вам больше времени, если на это имеется веская причина.</w:t>
      </w:r>
      <w:r w:rsidR="006F67EE" w:rsidRPr="00EA1EC0">
        <w:t xml:space="preserve"> </w:t>
      </w:r>
    </w:p>
    <w:p w14:paraId="1B4535EC" w14:textId="5FD076DC" w:rsidR="00F62D24" w:rsidRPr="00EA1EC0" w:rsidRDefault="00717B0C" w:rsidP="008132A3">
      <w:pPr>
        <w:pStyle w:val="Heading2"/>
        <w:spacing w:before="120" w:after="60" w:line="228" w:lineRule="auto"/>
        <w:rPr>
          <w:rFonts w:ascii="Times New Roman" w:hAnsi="Times New Roman" w:cs="Times New Roman"/>
          <w:sz w:val="24"/>
          <w:szCs w:val="24"/>
        </w:rPr>
      </w:pPr>
      <w:r w:rsidRPr="00EA1EC0">
        <w:rPr>
          <w:rFonts w:ascii="Times New Roman" w:hAnsi="Times New Roman"/>
          <w:sz w:val="24"/>
        </w:rPr>
        <w:t>Существует два вида обжалования</w:t>
      </w:r>
    </w:p>
    <w:p w14:paraId="2D7131CC" w14:textId="564246BC" w:rsidR="00F62D24" w:rsidRPr="00EA1EC0" w:rsidRDefault="00E1241F" w:rsidP="008132A3">
      <w:pPr>
        <w:pStyle w:val="Body1"/>
        <w:spacing w:after="60" w:line="228" w:lineRule="auto"/>
        <w:rPr>
          <w:rFonts w:cs="Times New Roman"/>
          <w:b/>
          <w:color w:val="auto"/>
        </w:rPr>
      </w:pPr>
      <w:r w:rsidRPr="00EA1EC0">
        <w:rPr>
          <w:b/>
          <w:color w:val="auto"/>
        </w:rPr>
        <w:t>Наш план предусматривает два вида обжалования: рассматриваемое в стандартном и ускоренном порядке.</w:t>
      </w:r>
      <w:r w:rsidR="00F62D24" w:rsidRPr="00EA1EC0">
        <w:t xml:space="preserve"> </w:t>
      </w:r>
    </w:p>
    <w:p w14:paraId="0FA1D41A" w14:textId="7BC104E9" w:rsidR="008A1AF9" w:rsidRPr="00EA1EC0" w:rsidRDefault="00F62D24" w:rsidP="008132A3">
      <w:pPr>
        <w:pStyle w:val="Body1"/>
        <w:numPr>
          <w:ilvl w:val="0"/>
          <w:numId w:val="8"/>
        </w:numPr>
        <w:spacing w:after="60" w:line="228" w:lineRule="auto"/>
        <w:rPr>
          <w:rFonts w:cs="Times New Roman"/>
          <w:color w:val="auto"/>
        </w:rPr>
      </w:pPr>
      <w:r w:rsidRPr="00EA1EC0">
        <w:rPr>
          <w:color w:val="auto"/>
        </w:rPr>
        <w:t xml:space="preserve">Если вы обжалуете решение в </w:t>
      </w:r>
      <w:r w:rsidRPr="00EA1EC0">
        <w:rPr>
          <w:b/>
          <w:color w:val="auto"/>
        </w:rPr>
        <w:t>стандартном порядке</w:t>
      </w:r>
      <w:r w:rsidRPr="00EA1EC0">
        <w:rPr>
          <w:color w:val="auto"/>
        </w:rPr>
        <w:t xml:space="preserve">, наш план направит вам письменное решение в течение </w:t>
      </w:r>
      <w:r w:rsidR="00421791" w:rsidRPr="00EA1EC0">
        <w:rPr>
          <w:color w:val="548DD4"/>
        </w:rPr>
        <w:t>[</w:t>
      </w:r>
      <w:r w:rsidRPr="00EA1EC0">
        <w:rPr>
          <w:i/>
          <w:color w:val="548DD4"/>
        </w:rPr>
        <w:t>for a Part B drug, insert:</w:t>
      </w:r>
      <w:r w:rsidR="001A2B1B" w:rsidRPr="00EA1EC0">
        <w:rPr>
          <w:i/>
          <w:color w:val="548DD4"/>
        </w:rPr>
        <w:t xml:space="preserve"> </w:t>
      </w:r>
      <w:r w:rsidRPr="00EA1EC0">
        <w:rPr>
          <w:b/>
          <w:color w:val="auto"/>
        </w:rPr>
        <w:t>7 календарных дней</w:t>
      </w:r>
      <w:r w:rsidRPr="00EA1EC0">
        <w:rPr>
          <w:i/>
          <w:color w:val="548DD4"/>
        </w:rPr>
        <w:t xml:space="preserve"> or for any other medical service/item, insert:</w:t>
      </w:r>
      <w:r w:rsidR="001A2B1B" w:rsidRPr="00EA1EC0">
        <w:rPr>
          <w:i/>
          <w:color w:val="548DD4"/>
        </w:rPr>
        <w:t xml:space="preserve"> </w:t>
      </w:r>
      <w:r w:rsidRPr="00EA1EC0">
        <w:rPr>
          <w:b/>
          <w:color w:val="auto"/>
        </w:rPr>
        <w:t>30 календарных дней</w:t>
      </w:r>
      <w:r w:rsidRPr="00EA1EC0">
        <w:rPr>
          <w:i/>
          <w:color w:val="548DD4"/>
        </w:rPr>
        <w:t xml:space="preserve"> or a shorter timeframe if required by the state</w:t>
      </w:r>
      <w:r w:rsidR="0000091D" w:rsidRPr="00EA1EC0">
        <w:rPr>
          <w:color w:val="548DD4"/>
        </w:rPr>
        <w:t>]</w:t>
      </w:r>
      <w:r w:rsidR="001A2B1B" w:rsidRPr="00EA1EC0">
        <w:rPr>
          <w:color w:val="auto"/>
        </w:rPr>
        <w:t xml:space="preserve"> </w:t>
      </w:r>
      <w:r w:rsidRPr="00EA1EC0">
        <w:rPr>
          <w:b/>
          <w:color w:val="auto"/>
        </w:rPr>
        <w:t>после получения вашего запроса на обжалование</w:t>
      </w:r>
      <w:r w:rsidRPr="00EA1EC0">
        <w:rPr>
          <w:color w:val="auto"/>
        </w:rPr>
        <w:t>.</w:t>
      </w:r>
    </w:p>
    <w:p w14:paraId="78955785" w14:textId="0A334325" w:rsidR="00F62D24" w:rsidRPr="00EA1EC0" w:rsidRDefault="00717B0C" w:rsidP="008132A3">
      <w:pPr>
        <w:pStyle w:val="Body1"/>
        <w:numPr>
          <w:ilvl w:val="0"/>
          <w:numId w:val="8"/>
        </w:numPr>
        <w:spacing w:after="60" w:line="228" w:lineRule="auto"/>
        <w:rPr>
          <w:rFonts w:cs="Times New Roman"/>
          <w:color w:val="auto"/>
        </w:rPr>
      </w:pPr>
      <w:r w:rsidRPr="00EA1EC0">
        <w:rPr>
          <w:color w:val="auto"/>
        </w:rPr>
        <w:t xml:space="preserve">Если вы обжалуете решение в </w:t>
      </w:r>
      <w:r w:rsidR="00F62D24" w:rsidRPr="00EA1EC0">
        <w:rPr>
          <w:b/>
          <w:color w:val="auto"/>
        </w:rPr>
        <w:t>ускоренном порядке</w:t>
      </w:r>
      <w:r w:rsidRPr="00EA1EC0">
        <w:rPr>
          <w:color w:val="auto"/>
        </w:rPr>
        <w:t>, наш план примет решение в течение</w:t>
      </w:r>
      <w:r w:rsidR="001A2B1B" w:rsidRPr="00EA1EC0">
        <w:rPr>
          <w:color w:val="auto"/>
        </w:rPr>
        <w:t xml:space="preserve"> </w:t>
      </w:r>
      <w:r w:rsidR="00D6785C" w:rsidRPr="00EA1EC0">
        <w:rPr>
          <w:color w:val="548DD4"/>
        </w:rPr>
        <w:t>[</w:t>
      </w:r>
      <w:r w:rsidR="00D57ABB" w:rsidRPr="00EA1EC0">
        <w:rPr>
          <w:i/>
          <w:color w:val="548DD4"/>
        </w:rPr>
        <w:t xml:space="preserve">insert: </w:t>
      </w:r>
      <w:r w:rsidR="00F62D24" w:rsidRPr="00EA1EC0">
        <w:rPr>
          <w:b/>
          <w:color w:val="auto"/>
        </w:rPr>
        <w:t>72 часов</w:t>
      </w:r>
      <w:r w:rsidRPr="00EA1EC0">
        <w:rPr>
          <w:i/>
          <w:color w:val="548DD4"/>
        </w:rPr>
        <w:t xml:space="preserve"> or a shorter timeframe if required by the state</w:t>
      </w:r>
      <w:r w:rsidR="00D6785C" w:rsidRPr="00EA1EC0">
        <w:rPr>
          <w:color w:val="548DD4"/>
        </w:rPr>
        <w:t>]</w:t>
      </w:r>
      <w:r w:rsidR="001A2B1B" w:rsidRPr="00EA1EC0">
        <w:rPr>
          <w:color w:val="auto"/>
        </w:rPr>
        <w:t xml:space="preserve"> </w:t>
      </w:r>
      <w:r w:rsidR="00F62D24" w:rsidRPr="00EA1EC0">
        <w:rPr>
          <w:b/>
          <w:color w:val="auto"/>
        </w:rPr>
        <w:t>после получения вашего запроса на обжалование</w:t>
      </w:r>
      <w:r w:rsidR="00F62D24" w:rsidRPr="00EA1EC0">
        <w:rPr>
          <w:color w:val="auto"/>
        </w:rPr>
        <w:t>. Вы вправе обжаловать решение в ускоренном порядке, если вы или ваш &lt;врач</w:t>
      </w:r>
      <w:r w:rsidRPr="00EA1EC0">
        <w:rPr>
          <w:i/>
          <w:color w:val="548DD4"/>
        </w:rPr>
        <w:t xml:space="preserve"> or</w:t>
      </w:r>
      <w:r w:rsidR="001A2B1B" w:rsidRPr="00EA1EC0">
        <w:rPr>
          <w:color w:val="auto"/>
        </w:rPr>
        <w:t xml:space="preserve"> </w:t>
      </w:r>
      <w:r w:rsidRPr="00EA1EC0">
        <w:rPr>
          <w:color w:val="auto"/>
        </w:rPr>
        <w:t xml:space="preserve">поставщик медицинских услуг&gt; полагает, что вашему здоровью может быть нанесен </w:t>
      </w:r>
      <w:r w:rsidR="00F62D24" w:rsidRPr="00EA1EC0">
        <w:rPr>
          <w:b/>
          <w:color w:val="auto"/>
        </w:rPr>
        <w:t>серьезный вред</w:t>
      </w:r>
      <w:r w:rsidR="001A2B1B" w:rsidRPr="00EA1EC0">
        <w:rPr>
          <w:b/>
          <w:color w:val="auto"/>
        </w:rPr>
        <w:t xml:space="preserve"> </w:t>
      </w:r>
      <w:r w:rsidR="00F62D24" w:rsidRPr="00EA1EC0">
        <w:rPr>
          <w:color w:val="auto"/>
        </w:rPr>
        <w:t>при необходимости ждать решения до</w:t>
      </w:r>
      <w:r w:rsidR="001A2B1B" w:rsidRPr="00EA1EC0">
        <w:rPr>
          <w:color w:val="auto"/>
        </w:rPr>
        <w:t xml:space="preserve"> </w:t>
      </w:r>
      <w:r w:rsidR="0000091D" w:rsidRPr="00EA1EC0">
        <w:rPr>
          <w:color w:val="548DD4"/>
        </w:rPr>
        <w:t>[</w:t>
      </w:r>
      <w:r w:rsidR="0000091D" w:rsidRPr="00EA1EC0">
        <w:rPr>
          <w:i/>
          <w:color w:val="548DD4"/>
        </w:rPr>
        <w:t>for a Part B drug, insert:</w:t>
      </w:r>
      <w:r w:rsidRPr="00EA1EC0">
        <w:rPr>
          <w:b/>
          <w:color w:val="auto"/>
        </w:rPr>
        <w:t>7 календарных дней</w:t>
      </w:r>
      <w:r w:rsidR="001A2B1B" w:rsidRPr="00EA1EC0">
        <w:rPr>
          <w:i/>
          <w:color w:val="548DD4"/>
        </w:rPr>
        <w:t xml:space="preserve"> </w:t>
      </w:r>
      <w:r w:rsidR="0000091D" w:rsidRPr="00EA1EC0">
        <w:rPr>
          <w:i/>
          <w:color w:val="548DD4"/>
        </w:rPr>
        <w:t>or</w:t>
      </w:r>
      <w:r w:rsidRPr="00EA1EC0">
        <w:rPr>
          <w:i/>
          <w:color w:val="548DD4"/>
        </w:rPr>
        <w:t xml:space="preserve"> for any other medical service/item, insert: </w:t>
      </w:r>
      <w:r w:rsidR="00CC7255" w:rsidRPr="00EA1EC0">
        <w:rPr>
          <w:b/>
          <w:color w:val="auto"/>
        </w:rPr>
        <w:t>30 календарных дней</w:t>
      </w:r>
      <w:r w:rsidR="001A2B1B" w:rsidRPr="00EA1EC0">
        <w:rPr>
          <w:b/>
          <w:color w:val="548DD4"/>
        </w:rPr>
        <w:t xml:space="preserve"> </w:t>
      </w:r>
      <w:r w:rsidR="00F00DA2" w:rsidRPr="00EA1EC0">
        <w:rPr>
          <w:i/>
          <w:color w:val="548DD4"/>
        </w:rPr>
        <w:t>or</w:t>
      </w:r>
      <w:r w:rsidRPr="00EA1EC0">
        <w:rPr>
          <w:i/>
          <w:color w:val="548DD4"/>
        </w:rPr>
        <w:t xml:space="preserve"> a shorter timeframe if required by the state</w:t>
      </w:r>
      <w:r w:rsidR="0000091D" w:rsidRPr="00EA1EC0">
        <w:rPr>
          <w:color w:val="548DD4"/>
        </w:rPr>
        <w:t>]</w:t>
      </w:r>
      <w:r w:rsidRPr="00EA1EC0">
        <w:rPr>
          <w:color w:val="auto"/>
        </w:rPr>
        <w:t>.</w:t>
      </w:r>
    </w:p>
    <w:p w14:paraId="3B82421B" w14:textId="58C70BF8" w:rsidR="002A436F" w:rsidRPr="00EA1EC0" w:rsidRDefault="00AD68F6" w:rsidP="008132A3">
      <w:pPr>
        <w:pStyle w:val="Body1"/>
        <w:spacing w:after="60" w:line="228" w:lineRule="auto"/>
        <w:ind w:left="720"/>
        <w:rPr>
          <w:rFonts w:cs="Times New Roman"/>
          <w:color w:val="auto"/>
        </w:rPr>
      </w:pPr>
      <w:r w:rsidRPr="00EA1EC0">
        <w:rPr>
          <w:color w:val="auto"/>
        </w:rPr>
        <w:t xml:space="preserve">Наш план </w:t>
      </w:r>
      <w:r w:rsidRPr="00EA1EC0">
        <w:rPr>
          <w:b/>
          <w:color w:val="auto"/>
        </w:rPr>
        <w:t xml:space="preserve">автоматически </w:t>
      </w:r>
      <w:r w:rsidR="00F62D24" w:rsidRPr="00EA1EC0">
        <w:rPr>
          <w:color w:val="auto"/>
        </w:rPr>
        <w:t>предоставит вам возможность обжаловать решение в ускоренном порядке, если ваш</w:t>
      </w:r>
      <w:r w:rsidRPr="00EA1EC0">
        <w:rPr>
          <w:color w:val="auto"/>
        </w:rPr>
        <w:t xml:space="preserve"> &lt;</w:t>
      </w:r>
      <w:r w:rsidRPr="00EA1EC0">
        <w:rPr>
          <w:b/>
          <w:color w:val="auto"/>
        </w:rPr>
        <w:t xml:space="preserve"> врач </w:t>
      </w:r>
      <w:r w:rsidR="000E21B7" w:rsidRPr="00EA1EC0">
        <w:rPr>
          <w:i/>
          <w:color w:val="548DD4"/>
        </w:rPr>
        <w:t>or</w:t>
      </w:r>
      <w:r w:rsidR="001A2B1B" w:rsidRPr="00EA1EC0">
        <w:rPr>
          <w:b/>
          <w:color w:val="auto"/>
        </w:rPr>
        <w:t xml:space="preserve"> </w:t>
      </w:r>
      <w:r w:rsidRPr="00EA1EC0">
        <w:rPr>
          <w:b/>
          <w:color w:val="auto"/>
        </w:rPr>
        <w:t>поставщик медицинских услуг</w:t>
      </w:r>
      <w:r w:rsidR="00F62D24" w:rsidRPr="00EA1EC0">
        <w:rPr>
          <w:color w:val="auto"/>
        </w:rPr>
        <w:t>&gt;</w:t>
      </w:r>
      <w:r w:rsidRPr="00EA1EC0">
        <w:rPr>
          <w:b/>
          <w:color w:val="auto"/>
        </w:rPr>
        <w:t xml:space="preserve"> </w:t>
      </w:r>
      <w:r w:rsidRPr="00EA1EC0">
        <w:rPr>
          <w:b/>
          <w:color w:val="auto"/>
        </w:rPr>
        <w:lastRenderedPageBreak/>
        <w:t>попросит вас об этом</w:t>
      </w:r>
      <w:r w:rsidR="00F62D24" w:rsidRPr="00EA1EC0">
        <w:rPr>
          <w:color w:val="auto"/>
        </w:rPr>
        <w:t xml:space="preserve"> или</w:t>
      </w:r>
      <w:r w:rsidRPr="00EA1EC0">
        <w:rPr>
          <w:color w:val="auto"/>
        </w:rPr>
        <w:t>&lt;</w:t>
      </w:r>
      <w:r w:rsidR="001A2B1B" w:rsidRPr="00EA1EC0">
        <w:rPr>
          <w:color w:val="auto"/>
        </w:rPr>
        <w:t xml:space="preserve"> </w:t>
      </w:r>
      <w:r w:rsidRPr="00EA1EC0">
        <w:rPr>
          <w:b/>
          <w:color w:val="auto"/>
        </w:rPr>
        <w:t xml:space="preserve">врач </w:t>
      </w:r>
      <w:r w:rsidR="000B1A5E" w:rsidRPr="00EA1EC0">
        <w:rPr>
          <w:i/>
          <w:color w:val="548DD4"/>
        </w:rPr>
        <w:t>or</w:t>
      </w:r>
      <w:r w:rsidR="001A2B1B" w:rsidRPr="00EA1EC0">
        <w:rPr>
          <w:b/>
          <w:i/>
          <w:color w:val="auto"/>
        </w:rPr>
        <w:t xml:space="preserve"> </w:t>
      </w:r>
      <w:r w:rsidRPr="00EA1EC0">
        <w:rPr>
          <w:b/>
          <w:color w:val="auto"/>
        </w:rPr>
        <w:t>поставщик медицинских услуг</w:t>
      </w:r>
      <w:r w:rsidR="00F62D24" w:rsidRPr="00EA1EC0">
        <w:rPr>
          <w:color w:val="auto"/>
        </w:rPr>
        <w:t>&gt;</w:t>
      </w:r>
      <w:r w:rsidRPr="00EA1EC0">
        <w:rPr>
          <w:b/>
          <w:color w:val="auto"/>
        </w:rPr>
        <w:t xml:space="preserve"> поддержит ваш запрос</w:t>
      </w:r>
      <w:r w:rsidR="00F62D24" w:rsidRPr="00EA1EC0">
        <w:rPr>
          <w:color w:val="auto"/>
        </w:rPr>
        <w:t>.</w:t>
      </w:r>
      <w:r w:rsidRPr="00EA1EC0">
        <w:rPr>
          <w:color w:val="auto"/>
        </w:rPr>
        <w:t xml:space="preserve"> Если вы хотите обжаловать решение в ускоренном порядке без поддержки &lt; врач </w:t>
      </w:r>
      <w:r w:rsidR="000E21B7" w:rsidRPr="00EA1EC0">
        <w:rPr>
          <w:i/>
          <w:color w:val="548DD4"/>
        </w:rPr>
        <w:t>or</w:t>
      </w:r>
      <w:r w:rsidR="001A2B1B" w:rsidRPr="00EA1EC0">
        <w:rPr>
          <w:b/>
          <w:color w:val="auto"/>
        </w:rPr>
        <w:t xml:space="preserve"> </w:t>
      </w:r>
      <w:r w:rsidRPr="00EA1EC0">
        <w:rPr>
          <w:color w:val="auto"/>
        </w:rPr>
        <w:t xml:space="preserve">поставщик медицинских услуг&gt;, наш план вынесет соответствующее решение. Если наш план не одобрит обжалование в ускоренном режиме, мы сообщим вам наше решение в течение </w:t>
      </w:r>
      <w:r w:rsidR="0000091D" w:rsidRPr="00EA1EC0">
        <w:rPr>
          <w:color w:val="548DD4"/>
        </w:rPr>
        <w:t>[</w:t>
      </w:r>
      <w:r w:rsidR="0000091D" w:rsidRPr="00EA1EC0">
        <w:rPr>
          <w:i/>
          <w:color w:val="548DD4"/>
        </w:rPr>
        <w:t>for a Part B drug, insert:</w:t>
      </w:r>
      <w:r w:rsidR="001A2B1B" w:rsidRPr="00EA1EC0">
        <w:rPr>
          <w:i/>
          <w:color w:val="548DD4"/>
        </w:rPr>
        <w:t xml:space="preserve"> </w:t>
      </w:r>
      <w:r w:rsidRPr="00EA1EC0">
        <w:rPr>
          <w:b/>
          <w:color w:val="auto"/>
        </w:rPr>
        <w:t>7 календарных дней</w:t>
      </w:r>
      <w:r w:rsidRPr="00EA1EC0">
        <w:rPr>
          <w:i/>
          <w:color w:val="548DD4"/>
        </w:rPr>
        <w:t xml:space="preserve"> or for any other medical service/item, insert:</w:t>
      </w:r>
      <w:r w:rsidR="001A2B1B" w:rsidRPr="00EA1EC0">
        <w:rPr>
          <w:i/>
          <w:color w:val="548DD4"/>
        </w:rPr>
        <w:t xml:space="preserve"> </w:t>
      </w:r>
      <w:r w:rsidRPr="00EA1EC0">
        <w:rPr>
          <w:b/>
          <w:color w:val="auto"/>
        </w:rPr>
        <w:t>30 календарных дней</w:t>
      </w:r>
      <w:r w:rsidRPr="00EA1EC0">
        <w:rPr>
          <w:i/>
          <w:color w:val="548DD4"/>
        </w:rPr>
        <w:t xml:space="preserve"> or a shorter timeframe if required by the state</w:t>
      </w:r>
      <w:r w:rsidR="0000091D" w:rsidRPr="00EA1EC0">
        <w:rPr>
          <w:color w:val="548DD4"/>
        </w:rPr>
        <w:t>]</w:t>
      </w:r>
      <w:r w:rsidR="0000091D" w:rsidRPr="00EA1EC0">
        <w:rPr>
          <w:color w:val="auto"/>
        </w:rPr>
        <w:t xml:space="preserve">. </w:t>
      </w:r>
    </w:p>
    <w:p w14:paraId="267810F5" w14:textId="1B7E6222" w:rsidR="002A436F" w:rsidRPr="00EA1EC0" w:rsidRDefault="00F712D1" w:rsidP="008132A3">
      <w:pPr>
        <w:pStyle w:val="Body1"/>
        <w:spacing w:after="60" w:line="228" w:lineRule="auto"/>
        <w:rPr>
          <w:rFonts w:cs="Times New Roman"/>
          <w:color w:val="auto"/>
        </w:rPr>
      </w:pPr>
      <w:r w:rsidRPr="00EA1EC0">
        <w:rPr>
          <w:color w:val="548DD4"/>
        </w:rPr>
        <w:t>[</w:t>
      </w:r>
      <w:r w:rsidRPr="00EA1EC0">
        <w:rPr>
          <w:i/>
          <w:color w:val="548DD4"/>
        </w:rPr>
        <w:t>Delete if the letter is for a denial of a Part B drug or if the state does not allow extensions:</w:t>
      </w:r>
      <w:r w:rsidRPr="00EA1EC0">
        <w:rPr>
          <w:color w:val="auto"/>
        </w:rPr>
        <w:t xml:space="preserve"> Вынесение решения по стандартной или ускоренной процедуре обжалования может затянуться, если вам необходимо больше времени или если нам потребуется получить от вас больше информации. Наш план направит вам письмо и сообщит о необходимости дополнительного времени и его причинах.</w:t>
      </w:r>
      <w:r w:rsidRPr="00EA1EC0">
        <w:rPr>
          <w:color w:val="548DD4"/>
        </w:rPr>
        <w:t>]</w:t>
      </w:r>
      <w:r w:rsidRPr="00EA1EC0">
        <w:rPr>
          <w:color w:val="auto"/>
        </w:rPr>
        <w:t xml:space="preserve"> </w:t>
      </w:r>
    </w:p>
    <w:p w14:paraId="647D753E" w14:textId="3D202B5E" w:rsidR="00F62D24" w:rsidRPr="00EA1EC0" w:rsidRDefault="00F62D24" w:rsidP="008132A3">
      <w:pPr>
        <w:pStyle w:val="Heading2"/>
        <w:spacing w:before="120" w:after="60" w:line="228" w:lineRule="auto"/>
        <w:rPr>
          <w:rFonts w:ascii="Times New Roman" w:hAnsi="Times New Roman" w:cs="Times New Roman"/>
          <w:sz w:val="24"/>
          <w:szCs w:val="24"/>
        </w:rPr>
      </w:pPr>
      <w:r w:rsidRPr="00EA1EC0">
        <w:rPr>
          <w:rFonts w:ascii="Times New Roman" w:hAnsi="Times New Roman"/>
          <w:sz w:val="24"/>
        </w:rPr>
        <w:t xml:space="preserve">Процедура обжалования решения </w:t>
      </w:r>
    </w:p>
    <w:p w14:paraId="70567731" w14:textId="6723136A" w:rsidR="00AC7B33" w:rsidRPr="00EA1EC0" w:rsidRDefault="0041117F" w:rsidP="008132A3">
      <w:pPr>
        <w:pStyle w:val="Body1"/>
        <w:spacing w:after="60" w:line="228" w:lineRule="auto"/>
        <w:rPr>
          <w:rFonts w:cs="Times New Roman"/>
        </w:rPr>
      </w:pPr>
      <w:r w:rsidRPr="00EA1EC0">
        <w:rPr>
          <w:color w:val="auto"/>
        </w:rPr>
        <w:t xml:space="preserve">Обжаловать решение можете вы, лицо, которое вы в письменном виде назначили своим представителем, действующим от вашего имени (например, родственник, друг или адвокат), или ваш &lt; врач </w:t>
      </w:r>
      <w:r w:rsidR="000E21B7" w:rsidRPr="00EA1EC0">
        <w:rPr>
          <w:i/>
          <w:color w:val="548DD4"/>
        </w:rPr>
        <w:t>or</w:t>
      </w:r>
      <w:r w:rsidR="001A2B1B" w:rsidRPr="00EA1EC0">
        <w:rPr>
          <w:i/>
          <w:color w:val="548DD4"/>
        </w:rPr>
        <w:t xml:space="preserve"> </w:t>
      </w:r>
      <w:r w:rsidRPr="00EA1EC0">
        <w:rPr>
          <w:color w:val="auto"/>
        </w:rPr>
        <w:t>поставщик медицинских услуг&gt;.</w:t>
      </w:r>
      <w:r w:rsidR="001A2B1B" w:rsidRPr="00EA1EC0">
        <w:rPr>
          <w:color w:val="auto"/>
        </w:rPr>
        <w:t xml:space="preserve"> </w:t>
      </w:r>
      <w:r w:rsidRPr="00EA1EC0">
        <w:t>Вы можете связаться с нашим планом и обжаловать решение одним из указанных способов:</w:t>
      </w:r>
    </w:p>
    <w:p w14:paraId="402783F1" w14:textId="0A55A5AC" w:rsidR="00AC7B33" w:rsidRPr="00EA1EC0" w:rsidRDefault="00AC7B33" w:rsidP="008132A3">
      <w:pPr>
        <w:pStyle w:val="body2"/>
        <w:numPr>
          <w:ilvl w:val="0"/>
          <w:numId w:val="3"/>
        </w:numPr>
        <w:tabs>
          <w:tab w:val="left" w:pos="6480"/>
        </w:tabs>
        <w:spacing w:after="60" w:line="228" w:lineRule="auto"/>
        <w:ind w:right="1350"/>
        <w:rPr>
          <w:rFonts w:cs="Times New Roman"/>
          <w:lang w:val="en-IN"/>
        </w:rPr>
      </w:pPr>
      <w:r w:rsidRPr="00EA1EC0">
        <w:rPr>
          <w:b/>
        </w:rPr>
        <w:t>По</w:t>
      </w:r>
      <w:r w:rsidRPr="00EA1EC0">
        <w:rPr>
          <w:b/>
          <w:lang w:val="en-IN"/>
        </w:rPr>
        <w:t xml:space="preserve"> </w:t>
      </w:r>
      <w:r w:rsidRPr="00EA1EC0">
        <w:rPr>
          <w:b/>
        </w:rPr>
        <w:t>телефону</w:t>
      </w:r>
      <w:r w:rsidRPr="00EA1EC0">
        <w:rPr>
          <w:b/>
          <w:lang w:val="en-IN"/>
        </w:rPr>
        <w:t>:</w:t>
      </w:r>
      <w:r w:rsidRPr="00EA1EC0">
        <w:rPr>
          <w:lang w:val="en-IN"/>
        </w:rPr>
        <w:t xml:space="preserve"> </w:t>
      </w:r>
      <w:r w:rsidRPr="00EA1EC0">
        <w:t>Позвонив</w:t>
      </w:r>
      <w:r w:rsidRPr="00EA1EC0">
        <w:rPr>
          <w:lang w:val="en-IN"/>
        </w:rPr>
        <w:t xml:space="preserve"> </w:t>
      </w:r>
      <w:r w:rsidRPr="00EA1EC0">
        <w:rPr>
          <w:i/>
          <w:color w:val="548DD4"/>
          <w:lang w:val="en-IN"/>
        </w:rPr>
        <w:t>&lt;plan phone number for appeal requests&gt;</w:t>
      </w:r>
      <w:r w:rsidR="00894CD5" w:rsidRPr="00EA1EC0">
        <w:rPr>
          <w:iCs/>
          <w:lang w:val="en-IN"/>
        </w:rPr>
        <w:t xml:space="preserve"> (TTY: </w:t>
      </w:r>
      <w:r w:rsidR="00894CD5" w:rsidRPr="00EA1EC0">
        <w:rPr>
          <w:i/>
          <w:color w:val="548DD4"/>
          <w:lang w:val="en-IN"/>
        </w:rPr>
        <w:t>&lt;TTY number&gt;</w:t>
      </w:r>
      <w:r w:rsidR="00894CD5" w:rsidRPr="00EA1EC0">
        <w:rPr>
          <w:iCs/>
          <w:lang w:val="en-IN"/>
        </w:rPr>
        <w:t>)</w:t>
      </w:r>
    </w:p>
    <w:p w14:paraId="46FD992E" w14:textId="002BC9FF" w:rsidR="00AC7B33" w:rsidRPr="00EA1EC0" w:rsidRDefault="00AC7B33" w:rsidP="008132A3">
      <w:pPr>
        <w:pStyle w:val="body2"/>
        <w:numPr>
          <w:ilvl w:val="0"/>
          <w:numId w:val="3"/>
        </w:numPr>
        <w:tabs>
          <w:tab w:val="left" w:pos="6480"/>
        </w:tabs>
        <w:spacing w:after="60" w:line="228" w:lineRule="auto"/>
        <w:rPr>
          <w:rFonts w:cs="Times New Roman"/>
          <w:lang w:val="en-IN"/>
        </w:rPr>
      </w:pPr>
      <w:r w:rsidRPr="00EA1EC0">
        <w:rPr>
          <w:b/>
        </w:rPr>
        <w:t>Пл</w:t>
      </w:r>
      <w:r w:rsidRPr="00EA1EC0">
        <w:rPr>
          <w:b/>
          <w:lang w:val="en-IN"/>
        </w:rPr>
        <w:t xml:space="preserve"> </w:t>
      </w:r>
      <w:r w:rsidRPr="00EA1EC0">
        <w:rPr>
          <w:b/>
        </w:rPr>
        <w:t>факсу</w:t>
      </w:r>
      <w:r w:rsidRPr="00EA1EC0">
        <w:rPr>
          <w:b/>
          <w:lang w:val="en-IN"/>
        </w:rPr>
        <w:t>:</w:t>
      </w:r>
      <w:r w:rsidRPr="00EA1EC0">
        <w:rPr>
          <w:lang w:val="en-IN"/>
        </w:rPr>
        <w:t xml:space="preserve"> </w:t>
      </w:r>
      <w:r w:rsidRPr="00EA1EC0">
        <w:t>Направив</w:t>
      </w:r>
      <w:r w:rsidRPr="00EA1EC0">
        <w:rPr>
          <w:lang w:val="en-IN"/>
        </w:rPr>
        <w:t xml:space="preserve"> </w:t>
      </w:r>
      <w:r w:rsidRPr="00EA1EC0">
        <w:t>факс</w:t>
      </w:r>
      <w:r w:rsidRPr="00EA1EC0">
        <w:rPr>
          <w:lang w:val="en-IN"/>
        </w:rPr>
        <w:t xml:space="preserve"> </w:t>
      </w:r>
      <w:r w:rsidRPr="00EA1EC0">
        <w:t>по</w:t>
      </w:r>
      <w:r w:rsidRPr="00EA1EC0">
        <w:rPr>
          <w:lang w:val="en-IN"/>
        </w:rPr>
        <w:t xml:space="preserve"> </w:t>
      </w:r>
      <w:r w:rsidRPr="00EA1EC0">
        <w:t>адресу</w:t>
      </w:r>
      <w:r w:rsidRPr="00EA1EC0">
        <w:rPr>
          <w:lang w:val="en-IN"/>
        </w:rPr>
        <w:t xml:space="preserve"> </w:t>
      </w:r>
      <w:r w:rsidRPr="00EA1EC0">
        <w:rPr>
          <w:i/>
          <w:color w:val="548DD4"/>
          <w:lang w:val="en-IN"/>
        </w:rPr>
        <w:t>&lt;plan fax number for appeal requests&gt;</w:t>
      </w:r>
    </w:p>
    <w:p w14:paraId="09EA5161" w14:textId="26986990" w:rsidR="00AC7B33" w:rsidRPr="00EA1EC0" w:rsidRDefault="00AC7B33" w:rsidP="008132A3">
      <w:pPr>
        <w:pStyle w:val="body2"/>
        <w:numPr>
          <w:ilvl w:val="0"/>
          <w:numId w:val="3"/>
        </w:numPr>
        <w:tabs>
          <w:tab w:val="left" w:pos="6480"/>
        </w:tabs>
        <w:spacing w:after="60" w:line="228" w:lineRule="auto"/>
        <w:rPr>
          <w:rFonts w:cs="Times New Roman"/>
          <w:i/>
          <w:lang w:val="en-IN"/>
        </w:rPr>
      </w:pPr>
      <w:r w:rsidRPr="00EA1EC0">
        <w:rPr>
          <w:b/>
        </w:rPr>
        <w:t>Почтой</w:t>
      </w:r>
      <w:r w:rsidRPr="00EA1EC0">
        <w:rPr>
          <w:b/>
          <w:lang w:val="en-IN"/>
        </w:rPr>
        <w:t>:</w:t>
      </w:r>
      <w:r w:rsidRPr="00EA1EC0">
        <w:rPr>
          <w:lang w:val="en-IN"/>
        </w:rPr>
        <w:t xml:space="preserve"> </w:t>
      </w:r>
      <w:r w:rsidRPr="00EA1EC0">
        <w:t>Направив</w:t>
      </w:r>
      <w:r w:rsidRPr="00EA1EC0">
        <w:rPr>
          <w:lang w:val="en-IN"/>
        </w:rPr>
        <w:t xml:space="preserve"> </w:t>
      </w:r>
      <w:r w:rsidRPr="00EA1EC0">
        <w:t>письмо</w:t>
      </w:r>
      <w:r w:rsidRPr="00EA1EC0">
        <w:rPr>
          <w:lang w:val="en-IN"/>
        </w:rPr>
        <w:t xml:space="preserve"> </w:t>
      </w:r>
      <w:r w:rsidRPr="00EA1EC0">
        <w:t>по</w:t>
      </w:r>
      <w:r w:rsidRPr="00EA1EC0">
        <w:rPr>
          <w:lang w:val="en-IN"/>
        </w:rPr>
        <w:t xml:space="preserve"> </w:t>
      </w:r>
      <w:r w:rsidRPr="00EA1EC0">
        <w:t>адресу</w:t>
      </w:r>
      <w:r w:rsidRPr="00EA1EC0">
        <w:rPr>
          <w:lang w:val="en-IN"/>
        </w:rPr>
        <w:t xml:space="preserve"> </w:t>
      </w:r>
      <w:r w:rsidRPr="00EA1EC0">
        <w:rPr>
          <w:i/>
          <w:color w:val="548DD4"/>
          <w:lang w:val="en-IN"/>
        </w:rPr>
        <w:t>&lt;plan mailing address for appeal requests&gt;</w:t>
      </w:r>
    </w:p>
    <w:p w14:paraId="7D40BDA4" w14:textId="7EEE11D3" w:rsidR="00AC7B33" w:rsidRPr="00EA1EC0" w:rsidRDefault="00AC7B33" w:rsidP="008132A3">
      <w:pPr>
        <w:pStyle w:val="body2"/>
        <w:numPr>
          <w:ilvl w:val="0"/>
          <w:numId w:val="3"/>
        </w:numPr>
        <w:tabs>
          <w:tab w:val="left" w:pos="6480"/>
        </w:tabs>
        <w:spacing w:after="60" w:line="228" w:lineRule="auto"/>
        <w:rPr>
          <w:rFonts w:cs="Times New Roman"/>
          <w:lang w:val="en-IN"/>
        </w:rPr>
      </w:pPr>
      <w:r w:rsidRPr="00EA1EC0">
        <w:rPr>
          <w:color w:val="548DD4"/>
          <w:lang w:val="en-IN"/>
        </w:rPr>
        <w:t>[</w:t>
      </w:r>
      <w:r w:rsidRPr="00EA1EC0">
        <w:rPr>
          <w:i/>
          <w:color w:val="548DD4"/>
          <w:lang w:val="en-IN"/>
        </w:rPr>
        <w:t>Insert if appropriate:</w:t>
      </w:r>
      <w:r w:rsidRPr="00EA1EC0">
        <w:rPr>
          <w:b/>
          <w:lang w:val="en-IN"/>
        </w:rPr>
        <w:t xml:space="preserve"> </w:t>
      </w:r>
      <w:r w:rsidRPr="00EA1EC0">
        <w:rPr>
          <w:b/>
        </w:rPr>
        <w:t>Лично</w:t>
      </w:r>
      <w:r w:rsidRPr="00EA1EC0">
        <w:rPr>
          <w:b/>
          <w:lang w:val="en-IN"/>
        </w:rPr>
        <w:t>:</w:t>
      </w:r>
      <w:r w:rsidR="001A2B1B" w:rsidRPr="00EA1EC0">
        <w:rPr>
          <w:b/>
          <w:lang w:val="en-IN"/>
        </w:rPr>
        <w:t xml:space="preserve"> </w:t>
      </w:r>
      <w:r w:rsidR="003D04C1" w:rsidRPr="00EA1EC0">
        <w:t>Направив</w:t>
      </w:r>
      <w:r w:rsidR="003D04C1" w:rsidRPr="00EA1EC0">
        <w:rPr>
          <w:lang w:val="en-IN"/>
        </w:rPr>
        <w:t xml:space="preserve"> </w:t>
      </w:r>
      <w:r w:rsidR="003D04C1" w:rsidRPr="00EA1EC0">
        <w:t>по</w:t>
      </w:r>
      <w:r w:rsidR="003D04C1" w:rsidRPr="00EA1EC0">
        <w:rPr>
          <w:lang w:val="en-IN"/>
        </w:rPr>
        <w:t xml:space="preserve"> </w:t>
      </w:r>
      <w:r w:rsidR="003D04C1" w:rsidRPr="00EA1EC0">
        <w:t>адресу</w:t>
      </w:r>
      <w:r w:rsidR="003D04C1" w:rsidRPr="00EA1EC0">
        <w:rPr>
          <w:lang w:val="en-IN"/>
        </w:rPr>
        <w:t xml:space="preserve"> </w:t>
      </w:r>
      <w:r w:rsidRPr="00EA1EC0">
        <w:rPr>
          <w:i/>
          <w:color w:val="548DD4"/>
          <w:lang w:val="en-IN"/>
        </w:rPr>
        <w:t>&lt;plan in-person delivery address&gt;]</w:t>
      </w:r>
    </w:p>
    <w:p w14:paraId="3027DA1D" w14:textId="7A5310D3" w:rsidR="00F62D24" w:rsidRPr="00EA1EC0" w:rsidRDefault="00F62D24" w:rsidP="008132A3">
      <w:pPr>
        <w:pStyle w:val="Body1"/>
        <w:spacing w:after="60" w:line="228" w:lineRule="auto"/>
        <w:rPr>
          <w:rFonts w:cs="Times New Roman"/>
        </w:rPr>
      </w:pPr>
      <w:r w:rsidRPr="00EA1EC0">
        <w:t xml:space="preserve">Если вы обжалуете решение в письменном виде, сохраните копию. Если вы позвоните по телефону, мы направим вам письмо с расшифровкой диалога. </w:t>
      </w:r>
    </w:p>
    <w:p w14:paraId="101CE765" w14:textId="5819CC36" w:rsidR="00F62D24" w:rsidRPr="00EA1EC0" w:rsidRDefault="0041117F" w:rsidP="008132A3">
      <w:pPr>
        <w:pStyle w:val="Body1"/>
        <w:spacing w:after="60" w:line="228" w:lineRule="auto"/>
        <w:rPr>
          <w:rFonts w:cs="Times New Roman"/>
          <w:color w:val="auto"/>
        </w:rPr>
      </w:pPr>
      <w:r w:rsidRPr="00EA1EC0">
        <w:rPr>
          <w:color w:val="auto"/>
        </w:rPr>
        <w:t>При обжаловании решения вы должны указать нашему плану:</w:t>
      </w:r>
    </w:p>
    <w:p w14:paraId="3FE5C97C" w14:textId="77777777" w:rsidR="00F62D24" w:rsidRPr="00EA1EC0" w:rsidRDefault="00F62D24" w:rsidP="008132A3">
      <w:pPr>
        <w:pStyle w:val="bullets"/>
        <w:spacing w:after="60" w:line="228" w:lineRule="auto"/>
        <w:contextualSpacing w:val="0"/>
        <w:rPr>
          <w:rFonts w:cs="Times New Roman"/>
        </w:rPr>
      </w:pPr>
      <w:r w:rsidRPr="00EA1EC0">
        <w:t>Ваше имя</w:t>
      </w:r>
    </w:p>
    <w:p w14:paraId="6D6F71EF" w14:textId="4C24DD43" w:rsidR="00F62D24" w:rsidRPr="00EA1EC0" w:rsidRDefault="00F62D24" w:rsidP="008132A3">
      <w:pPr>
        <w:pStyle w:val="bullets"/>
        <w:spacing w:after="60" w:line="228" w:lineRule="auto"/>
        <w:contextualSpacing w:val="0"/>
        <w:rPr>
          <w:rFonts w:cs="Times New Roman"/>
        </w:rPr>
      </w:pPr>
      <w:r w:rsidRPr="00EA1EC0">
        <w:t>Ваш адрес или адрес, по которому мы должны направить информацию об обжаловании решения. (Если у вас нет постоянного адреса, вы все равно можете подать апелляцию).</w:t>
      </w:r>
    </w:p>
    <w:p w14:paraId="6772E07F" w14:textId="0BBE2ED1" w:rsidR="00F62D24" w:rsidRPr="00EA1EC0" w:rsidRDefault="00F62D24" w:rsidP="008132A3">
      <w:pPr>
        <w:pStyle w:val="bullets"/>
        <w:spacing w:after="60" w:line="228" w:lineRule="auto"/>
        <w:contextualSpacing w:val="0"/>
        <w:rPr>
          <w:rFonts w:cs="Times New Roman"/>
        </w:rPr>
      </w:pPr>
      <w:r w:rsidRPr="00EA1EC0">
        <w:t>Ваш номер участника нашего плана</w:t>
      </w:r>
    </w:p>
    <w:p w14:paraId="3D1B5FF3" w14:textId="61C3A70E" w:rsidR="00F62D24" w:rsidRPr="00EA1EC0" w:rsidRDefault="00F62D24" w:rsidP="008132A3">
      <w:pPr>
        <w:pStyle w:val="bullets"/>
        <w:spacing w:after="60" w:line="228" w:lineRule="auto"/>
        <w:contextualSpacing w:val="0"/>
        <w:rPr>
          <w:rFonts w:cs="Times New Roman"/>
        </w:rPr>
      </w:pPr>
      <w:r w:rsidRPr="00EA1EC0">
        <w:t>Причина(-ы), по которой(-ым) вы обжалуете наше решение</w:t>
      </w:r>
    </w:p>
    <w:p w14:paraId="5E3CB1C3" w14:textId="33654F73" w:rsidR="00F62D24" w:rsidRPr="00EA1EC0" w:rsidRDefault="00C213DB" w:rsidP="008132A3">
      <w:pPr>
        <w:pStyle w:val="bullets"/>
        <w:spacing w:after="60" w:line="228" w:lineRule="auto"/>
        <w:contextualSpacing w:val="0"/>
        <w:rPr>
          <w:rFonts w:cs="Times New Roman"/>
        </w:rPr>
      </w:pPr>
      <w:r w:rsidRPr="00EA1EC0">
        <w:t>Выбор стандартной или ускоренной процедуры обжалования. (При выборе ускоренной процедуры обжалования необходимо привести обоснование).</w:t>
      </w:r>
    </w:p>
    <w:p w14:paraId="597C606D" w14:textId="6C2601A7" w:rsidR="00F62D24" w:rsidRPr="00EA1EC0" w:rsidRDefault="00F62D24" w:rsidP="008132A3">
      <w:pPr>
        <w:pStyle w:val="bullets"/>
        <w:spacing w:after="60" w:line="228" w:lineRule="auto"/>
        <w:contextualSpacing w:val="0"/>
        <w:rPr>
          <w:rFonts w:cs="Times New Roman"/>
        </w:rPr>
      </w:pPr>
      <w:r w:rsidRPr="00EA1EC0">
        <w:t xml:space="preserve">Информацию, которую наш план должен принять во внимание, относительно необходимости получения вами &lt;медицинская услуга / товар </w:t>
      </w:r>
      <w:r w:rsidR="00C74A27" w:rsidRPr="00EA1EC0">
        <w:rPr>
          <w:i/>
          <w:iCs/>
          <w:color w:val="548DD4"/>
        </w:rPr>
        <w:t>or</w:t>
      </w:r>
      <w:r w:rsidR="001A2B1B" w:rsidRPr="00EA1EC0">
        <w:rPr>
          <w:i/>
          <w:iCs/>
          <w:color w:val="548DD4"/>
        </w:rPr>
        <w:t xml:space="preserve"> </w:t>
      </w:r>
      <w:r w:rsidRPr="00EA1EC0">
        <w:t xml:space="preserve">лекарственный препарат, внесенный в часть B </w:t>
      </w:r>
      <w:r w:rsidR="00C74A27" w:rsidRPr="00EA1EC0">
        <w:rPr>
          <w:i/>
          <w:iCs/>
          <w:color w:val="548DD4"/>
        </w:rPr>
        <w:t>or</w:t>
      </w:r>
      <w:r w:rsidR="001A2B1B" w:rsidRPr="00EA1EC0">
        <w:rPr>
          <w:i/>
          <w:iCs/>
          <w:color w:val="548DD4"/>
        </w:rPr>
        <w:t xml:space="preserve"> </w:t>
      </w:r>
      <w:r w:rsidRPr="00EA1EC0">
        <w:t>лекарственный препарат по программе Medicaid&gt;. Например, вы можете направить нам следующее:</w:t>
      </w:r>
    </w:p>
    <w:p w14:paraId="138C2698" w14:textId="4F548EEF" w:rsidR="00F62D24" w:rsidRPr="00EA1EC0" w:rsidRDefault="00F62D24" w:rsidP="003F7877">
      <w:pPr>
        <w:pStyle w:val="bullets"/>
        <w:numPr>
          <w:ilvl w:val="1"/>
          <w:numId w:val="1"/>
        </w:numPr>
        <w:spacing w:after="100" w:line="228" w:lineRule="auto"/>
        <w:ind w:left="1080"/>
        <w:contextualSpacing w:val="0"/>
        <w:rPr>
          <w:rFonts w:cs="Times New Roman"/>
        </w:rPr>
      </w:pPr>
      <w:r w:rsidRPr="00EA1EC0">
        <w:t xml:space="preserve">Медицинская карта, которую ведет ваш &lt; врач </w:t>
      </w:r>
      <w:r w:rsidR="00C74A27" w:rsidRPr="00EA1EC0">
        <w:rPr>
          <w:i/>
          <w:color w:val="548DD4"/>
        </w:rPr>
        <w:t>or</w:t>
      </w:r>
      <w:r w:rsidR="001A2B1B" w:rsidRPr="00EA1EC0">
        <w:rPr>
          <w:i/>
          <w:color w:val="548DD4"/>
        </w:rPr>
        <w:t xml:space="preserve"> </w:t>
      </w:r>
      <w:r w:rsidRPr="00EA1EC0">
        <w:t>поставщик медицинских услуг&gt;,</w:t>
      </w:r>
    </w:p>
    <w:p w14:paraId="02B14567" w14:textId="7B6B4CD1" w:rsidR="00F62D24" w:rsidRPr="00EA1EC0" w:rsidRDefault="00F62D24" w:rsidP="008132A3">
      <w:pPr>
        <w:pStyle w:val="bullets"/>
        <w:numPr>
          <w:ilvl w:val="1"/>
          <w:numId w:val="1"/>
        </w:numPr>
        <w:spacing w:after="60" w:line="228" w:lineRule="auto"/>
        <w:ind w:left="1080"/>
        <w:contextualSpacing w:val="0"/>
        <w:rPr>
          <w:rFonts w:cs="Times New Roman"/>
        </w:rPr>
      </w:pPr>
      <w:r w:rsidRPr="00EA1EC0">
        <w:t>Письма от вашего &lt; врач</w:t>
      </w:r>
      <w:r w:rsidRPr="00EA1EC0">
        <w:rPr>
          <w:i/>
          <w:color w:val="548DD4"/>
        </w:rPr>
        <w:t xml:space="preserve"> or</w:t>
      </w:r>
      <w:r w:rsidR="001A2B1B" w:rsidRPr="00EA1EC0">
        <w:rPr>
          <w:i/>
          <w:color w:val="548DD4"/>
        </w:rPr>
        <w:t xml:space="preserve"> </w:t>
      </w:r>
      <w:r w:rsidRPr="00EA1EC0">
        <w:t>поставщик медицинских услуг &gt; (например, заявление от вашего &lt; врач</w:t>
      </w:r>
      <w:r w:rsidRPr="00EA1EC0">
        <w:rPr>
          <w:i/>
          <w:color w:val="548DD4"/>
        </w:rPr>
        <w:t xml:space="preserve"> or</w:t>
      </w:r>
      <w:r w:rsidR="001A2B1B" w:rsidRPr="00EA1EC0">
        <w:rPr>
          <w:i/>
          <w:color w:val="548DD4"/>
        </w:rPr>
        <w:t xml:space="preserve"> </w:t>
      </w:r>
      <w:r w:rsidRPr="00EA1EC0">
        <w:t xml:space="preserve">поставщик медицинских услуг &gt; с обоснованием применения ускоренной процедуры обжалования), или </w:t>
      </w:r>
    </w:p>
    <w:p w14:paraId="65C02C06" w14:textId="43A01FF3" w:rsidR="00F62D24" w:rsidRPr="00EA1EC0" w:rsidRDefault="00F62D24" w:rsidP="008132A3">
      <w:pPr>
        <w:pStyle w:val="bullets"/>
        <w:numPr>
          <w:ilvl w:val="1"/>
          <w:numId w:val="1"/>
        </w:numPr>
        <w:spacing w:after="60" w:line="228" w:lineRule="auto"/>
        <w:ind w:left="1080"/>
        <w:contextualSpacing w:val="0"/>
        <w:rPr>
          <w:rFonts w:cs="Times New Roman"/>
        </w:rPr>
      </w:pPr>
      <w:r w:rsidRPr="00EA1EC0">
        <w:lastRenderedPageBreak/>
        <w:t xml:space="preserve">Прочая информация, обосновывающая необходимость получения вами &lt;медицинская услуга / товар </w:t>
      </w:r>
      <w:r w:rsidR="00C74A27" w:rsidRPr="00EA1EC0">
        <w:rPr>
          <w:i/>
          <w:iCs/>
          <w:color w:val="548DD4"/>
        </w:rPr>
        <w:t>or</w:t>
      </w:r>
      <w:r w:rsidR="001A2B1B" w:rsidRPr="00EA1EC0">
        <w:rPr>
          <w:i/>
          <w:iCs/>
          <w:color w:val="548DD4"/>
        </w:rPr>
        <w:t xml:space="preserve"> </w:t>
      </w:r>
      <w:r w:rsidRPr="00EA1EC0">
        <w:t>лекарственный препарат, внесенный в часть B</w:t>
      </w:r>
      <w:r w:rsidR="00387CE7" w:rsidRPr="00387CE7">
        <w:t xml:space="preserve"> </w:t>
      </w:r>
      <w:r w:rsidR="00C74A27" w:rsidRPr="00EA1EC0">
        <w:rPr>
          <w:i/>
          <w:iCs/>
          <w:color w:val="548DD4"/>
        </w:rPr>
        <w:t>or</w:t>
      </w:r>
      <w:r w:rsidR="001A2B1B" w:rsidRPr="00EA1EC0">
        <w:rPr>
          <w:i/>
          <w:iCs/>
          <w:color w:val="548DD4"/>
        </w:rPr>
        <w:t xml:space="preserve"> </w:t>
      </w:r>
      <w:r w:rsidRPr="00EA1EC0">
        <w:t xml:space="preserve">лекарственный препарат по программе Medicaid&gt; </w:t>
      </w:r>
    </w:p>
    <w:p w14:paraId="5A607A6C" w14:textId="27BC801B" w:rsidR="00A431B6" w:rsidRPr="00EA1EC0" w:rsidRDefault="00A431B6" w:rsidP="003F7877">
      <w:pPr>
        <w:spacing w:after="100" w:line="228" w:lineRule="auto"/>
        <w:rPr>
          <w:rFonts w:cs="Times New Roman"/>
        </w:rPr>
      </w:pPr>
      <w:r w:rsidRPr="00EA1EC0">
        <w:t xml:space="preserve">Для получения дополнительной информации в отношении обжалования решения позвоните в Службу поддержки участников плана по телефону </w:t>
      </w:r>
      <w:r w:rsidRPr="00EA1EC0">
        <w:rPr>
          <w:i/>
          <w:color w:val="548DD4"/>
        </w:rPr>
        <w:t>&lt;toll-free plan Member Services phone number&gt;</w:t>
      </w:r>
      <w:r w:rsidRPr="00EA1EC0">
        <w:rPr>
          <w:iCs/>
          <w:color w:val="auto"/>
        </w:rPr>
        <w:t xml:space="preserve"> (TTY: </w:t>
      </w:r>
      <w:r w:rsidRPr="00EA1EC0">
        <w:rPr>
          <w:i/>
          <w:color w:val="548DD4"/>
        </w:rPr>
        <w:t>&lt;toll-free TTY number&gt;</w:t>
      </w:r>
      <w:r w:rsidRPr="00EA1EC0">
        <w:rPr>
          <w:color w:val="auto"/>
        </w:rPr>
        <w:t xml:space="preserve">). </w:t>
      </w:r>
      <w:r w:rsidRPr="00EA1EC0">
        <w:t xml:space="preserve">Вы также можете найти дополнительную информацию о нашем плане на </w:t>
      </w:r>
      <w:r w:rsidR="00CC71B7" w:rsidRPr="00EA1EC0">
        <w:rPr>
          <w:color w:val="548DD4"/>
        </w:rPr>
        <w:t>[</w:t>
      </w:r>
      <w:r w:rsidRPr="00EA1EC0">
        <w:rPr>
          <w:i/>
          <w:color w:val="548DD4"/>
        </w:rPr>
        <w:t>insert Evidence of Coverage, Member or Enrollee Handbook, or other term plan uses</w:t>
      </w:r>
      <w:r w:rsidR="00CC71B7" w:rsidRPr="00EA1EC0">
        <w:rPr>
          <w:color w:val="548DD4"/>
        </w:rPr>
        <w:t>]</w:t>
      </w:r>
      <w:r w:rsidR="00CC71B7" w:rsidRPr="00EA1EC0">
        <w:rPr>
          <w:color w:val="auto"/>
        </w:rPr>
        <w:t>,</w:t>
      </w:r>
      <w:r w:rsidRPr="00EA1EC0">
        <w:rPr>
          <w:color w:val="548DD4"/>
        </w:rPr>
        <w:t xml:space="preserve"> [</w:t>
      </w:r>
      <w:r w:rsidR="000B54FF" w:rsidRPr="00EA1EC0">
        <w:rPr>
          <w:i/>
          <w:color w:val="548DD4"/>
        </w:rPr>
        <w:t>p</w:t>
      </w:r>
      <w:r w:rsidRPr="00EA1EC0">
        <w:rPr>
          <w:rStyle w:val="PlanInstructions0"/>
          <w:rFonts w:ascii="Times New Roman" w:hAnsi="Times New Roman"/>
          <w:sz w:val="24"/>
        </w:rPr>
        <w:t>lans may insert chapter and/or section reference, as applicable</w:t>
      </w:r>
      <w:r w:rsidR="00A11BF0" w:rsidRPr="00EA1EC0">
        <w:rPr>
          <w:rStyle w:val="PlanInstructions0"/>
          <w:rFonts w:ascii="Times New Roman" w:hAnsi="Times New Roman"/>
          <w:i w:val="0"/>
          <w:sz w:val="24"/>
        </w:rPr>
        <w:t>]</w:t>
      </w:r>
      <w:r w:rsidRPr="00EA1EC0">
        <w:t>.</w:t>
      </w:r>
      <w:r w:rsidR="001A2B1B" w:rsidRPr="00EA1EC0">
        <w:t xml:space="preserve"> </w:t>
      </w:r>
      <w:r w:rsidRPr="00EA1EC0">
        <w:t xml:space="preserve">Обновленную копию плана всегда </w:t>
      </w:r>
      <w:r w:rsidR="00CC71B7" w:rsidRPr="00EA1EC0">
        <w:rPr>
          <w:color w:val="548DD4"/>
        </w:rPr>
        <w:t>[</w:t>
      </w:r>
      <w:r w:rsidRPr="00EA1EC0">
        <w:rPr>
          <w:i/>
          <w:color w:val="548DD4"/>
        </w:rPr>
        <w:t>insert Evidence of Coverage, Member or Enrollee Handbook, or other term plan uses</w:t>
      </w:r>
      <w:r w:rsidR="00CC71B7" w:rsidRPr="00EA1EC0">
        <w:rPr>
          <w:color w:val="548DD4"/>
        </w:rPr>
        <w:t>]</w:t>
      </w:r>
      <w:r w:rsidR="001A2B1B" w:rsidRPr="00EA1EC0">
        <w:t xml:space="preserve"> </w:t>
      </w:r>
      <w:r w:rsidRPr="00EA1EC0">
        <w:t xml:space="preserve">можно найти на нашем сайте </w:t>
      </w:r>
      <w:r w:rsidRPr="00EA1EC0">
        <w:rPr>
          <w:i/>
          <w:color w:val="548DD4"/>
        </w:rPr>
        <w:t>&lt;web</w:t>
      </w:r>
      <w:r w:rsidR="00D7369F">
        <w:rPr>
          <w:i/>
          <w:color w:val="548DD4"/>
          <w:lang w:val="en-US"/>
        </w:rPr>
        <w:t> </w:t>
      </w:r>
      <w:r w:rsidRPr="00EA1EC0">
        <w:rPr>
          <w:i/>
          <w:color w:val="548DD4"/>
        </w:rPr>
        <w:t>address&gt;</w:t>
      </w:r>
      <w:r w:rsidR="001A2B1B" w:rsidRPr="00EA1EC0">
        <w:rPr>
          <w:color w:val="auto"/>
        </w:rPr>
        <w:t xml:space="preserve"> </w:t>
      </w:r>
      <w:r w:rsidRPr="00EA1EC0">
        <w:t xml:space="preserve">или позвонив по телефону. </w:t>
      </w:r>
    </w:p>
    <w:p w14:paraId="5E15CFC1" w14:textId="70F686E4" w:rsidR="00D7604A" w:rsidRPr="00EA1EC0" w:rsidRDefault="00055946" w:rsidP="003F7877">
      <w:pPr>
        <w:pStyle w:val="Heading2"/>
        <w:spacing w:after="100" w:line="228" w:lineRule="auto"/>
        <w:rPr>
          <w:rFonts w:ascii="Times New Roman" w:hAnsi="Times New Roman" w:cs="Times New Roman"/>
          <w:sz w:val="24"/>
          <w:szCs w:val="24"/>
        </w:rPr>
      </w:pPr>
      <w:r w:rsidRPr="00EA1EC0">
        <w:rPr>
          <w:rFonts w:ascii="Times New Roman" w:hAnsi="Times New Roman"/>
          <w:b w:val="0"/>
          <w:i/>
          <w:color w:val="548DD4"/>
          <w:sz w:val="24"/>
          <w:szCs w:val="24"/>
        </w:rPr>
        <w:t>[Optional to delete this section if the decision relates to a medical service/item or Medicare Part B drug or Medicaid drug that has not been received by the enrollee under a previous authorization of the medical service/item or Medicare Part B drug or Medicaid drug:</w:t>
      </w:r>
      <w:r w:rsidRPr="00EA1EC0">
        <w:rPr>
          <w:rFonts w:ascii="Times New Roman" w:hAnsi="Times New Roman"/>
          <w:sz w:val="24"/>
        </w:rPr>
        <w:t xml:space="preserve"> Процедура дальнейшего получения </w:t>
      </w:r>
      <w:r w:rsidR="00FB19F6" w:rsidRPr="00EA1EC0">
        <w:rPr>
          <w:rFonts w:ascii="Times New Roman" w:hAnsi="Times New Roman"/>
          <w:b w:val="0"/>
          <w:sz w:val="24"/>
          <w:szCs w:val="24"/>
        </w:rPr>
        <w:t>&lt;</w:t>
      </w:r>
      <w:r w:rsidRPr="00EA1EC0">
        <w:rPr>
          <w:rFonts w:ascii="Times New Roman" w:hAnsi="Times New Roman"/>
          <w:sz w:val="24"/>
        </w:rPr>
        <w:t>медицинская услуга</w:t>
      </w:r>
      <w:r w:rsidRPr="00EA1EC0">
        <w:rPr>
          <w:rFonts w:ascii="Times New Roman" w:hAnsi="Times New Roman"/>
          <w:b w:val="0"/>
          <w:i/>
          <w:color w:val="548DD4"/>
          <w:sz w:val="24"/>
          <w:szCs w:val="24"/>
        </w:rPr>
        <w:t>/</w:t>
      </w:r>
      <w:r w:rsidRPr="00EA1EC0">
        <w:rPr>
          <w:rFonts w:ascii="Times New Roman" w:hAnsi="Times New Roman"/>
          <w:sz w:val="24"/>
        </w:rPr>
        <w:t xml:space="preserve">товар </w:t>
      </w:r>
      <w:r w:rsidRPr="00EA1EC0">
        <w:rPr>
          <w:rFonts w:ascii="Times New Roman" w:hAnsi="Times New Roman"/>
          <w:b w:val="0"/>
          <w:bCs/>
          <w:i/>
          <w:iCs/>
          <w:color w:val="4F81BD" w:themeColor="accent1"/>
          <w:sz w:val="24"/>
          <w:szCs w:val="24"/>
        </w:rPr>
        <w:t>or</w:t>
      </w:r>
      <w:r w:rsidR="001A2B1B" w:rsidRPr="00EA1EC0">
        <w:rPr>
          <w:rFonts w:ascii="Times New Roman" w:hAnsi="Times New Roman"/>
          <w:b w:val="0"/>
          <w:bCs/>
          <w:i/>
          <w:iCs/>
          <w:sz w:val="24"/>
          <w:szCs w:val="24"/>
        </w:rPr>
        <w:t xml:space="preserve"> </w:t>
      </w:r>
      <w:r w:rsidRPr="00EA1EC0">
        <w:rPr>
          <w:rFonts w:ascii="Times New Roman" w:hAnsi="Times New Roman"/>
          <w:sz w:val="24"/>
        </w:rPr>
        <w:t>лекарственный препарат, внесенный в часть B</w:t>
      </w:r>
      <w:r w:rsidR="00387CE7" w:rsidRPr="00387CE7">
        <w:rPr>
          <w:rFonts w:ascii="Times New Roman" w:hAnsi="Times New Roman"/>
          <w:sz w:val="24"/>
        </w:rPr>
        <w:t xml:space="preserve"> </w:t>
      </w:r>
      <w:r w:rsidRPr="00EA1EC0">
        <w:rPr>
          <w:rFonts w:ascii="Times New Roman" w:hAnsi="Times New Roman"/>
          <w:b w:val="0"/>
          <w:bCs/>
          <w:i/>
          <w:iCs/>
          <w:color w:val="4F81BD" w:themeColor="accent1"/>
          <w:sz w:val="24"/>
          <w:szCs w:val="24"/>
        </w:rPr>
        <w:t>or</w:t>
      </w:r>
      <w:r w:rsidR="00EA1EC0">
        <w:rPr>
          <w:rFonts w:ascii="Times New Roman" w:hAnsi="Times New Roman"/>
          <w:sz w:val="24"/>
          <w:szCs w:val="24"/>
        </w:rPr>
        <w:t xml:space="preserve"> </w:t>
      </w:r>
      <w:r w:rsidRPr="00EA1EC0">
        <w:rPr>
          <w:rFonts w:ascii="Times New Roman" w:hAnsi="Times New Roman"/>
          <w:sz w:val="24"/>
        </w:rPr>
        <w:t>лекарственный препарат по программе Medicaid</w:t>
      </w:r>
      <w:r w:rsidR="00FB19F6" w:rsidRPr="00EA1EC0">
        <w:rPr>
          <w:rFonts w:ascii="Times New Roman" w:hAnsi="Times New Roman"/>
          <w:b w:val="0"/>
          <w:sz w:val="24"/>
          <w:szCs w:val="24"/>
        </w:rPr>
        <w:t>&gt;</w:t>
      </w:r>
      <w:r w:rsidRPr="00EA1EC0">
        <w:rPr>
          <w:rFonts w:ascii="Times New Roman" w:hAnsi="Times New Roman"/>
          <w:sz w:val="24"/>
        </w:rPr>
        <w:t xml:space="preserve"> во время обжаловании решения</w:t>
      </w:r>
    </w:p>
    <w:p w14:paraId="6303FE3E" w14:textId="5C6ED908" w:rsidR="0095262C" w:rsidRPr="00EA1EC0" w:rsidRDefault="0095262C" w:rsidP="003F7877">
      <w:pPr>
        <w:spacing w:after="100" w:line="228" w:lineRule="auto"/>
        <w:rPr>
          <w:rFonts w:cs="Times New Roman"/>
        </w:rPr>
      </w:pPr>
      <w:r w:rsidRPr="00EA1EC0">
        <w:t>Если вы уже получаете &lt;</w:t>
      </w:r>
      <w:r w:rsidR="00D7369F" w:rsidRPr="00D7369F">
        <w:t>медицинская услуга/товар or лекарственный препарат по программе Medicare, внесенный в часть B or лекарственный препарат по программе Medicaid&gt;</w:t>
      </w:r>
      <w:r w:rsidRPr="00EA1EC0">
        <w:t xml:space="preserve">&gt;, указанный на первой странице данного письма, вы вправе попросить о получении его во время обжалования. </w:t>
      </w:r>
    </w:p>
    <w:p w14:paraId="64EE2671" w14:textId="23B48BD5" w:rsidR="009D4108" w:rsidRPr="00EA1EC0" w:rsidRDefault="009D4108" w:rsidP="008132A3">
      <w:pPr>
        <w:pStyle w:val="body2"/>
        <w:numPr>
          <w:ilvl w:val="0"/>
          <w:numId w:val="3"/>
        </w:numPr>
        <w:tabs>
          <w:tab w:val="left" w:pos="6480"/>
        </w:tabs>
        <w:spacing w:after="80" w:line="228" w:lineRule="auto"/>
        <w:rPr>
          <w:rFonts w:cs="Times New Roman"/>
        </w:rPr>
      </w:pPr>
      <w:r w:rsidRPr="00EA1EC0">
        <w:rPr>
          <w:b/>
        </w:rPr>
        <w:t xml:space="preserve">Вы можете обжаловать решение и запросить наш план продолжить оказывать/направлять вам </w:t>
      </w:r>
      <w:r w:rsidRPr="00EA1EC0">
        <w:t>&lt;</w:t>
      </w:r>
      <w:bookmarkStart w:id="3" w:name="_Hlk152069987"/>
      <w:r w:rsidRPr="00EA1EC0">
        <w:rPr>
          <w:b/>
        </w:rPr>
        <w:t>медицинская услуга</w:t>
      </w:r>
      <w:r w:rsidR="0067538F" w:rsidRPr="00EA1EC0">
        <w:rPr>
          <w:b/>
          <w:bCs/>
          <w:i/>
          <w:color w:val="548DD4"/>
        </w:rPr>
        <w:t>/</w:t>
      </w:r>
      <w:r w:rsidRPr="00EA1EC0">
        <w:rPr>
          <w:b/>
        </w:rPr>
        <w:t xml:space="preserve">товар </w:t>
      </w:r>
      <w:r w:rsidR="0067538F" w:rsidRPr="00EA1EC0">
        <w:rPr>
          <w:i/>
          <w:iCs/>
          <w:color w:val="4F81BD" w:themeColor="accent1"/>
        </w:rPr>
        <w:t>or</w:t>
      </w:r>
      <w:r w:rsidR="001A2B1B" w:rsidRPr="00EA1EC0">
        <w:t xml:space="preserve"> </w:t>
      </w:r>
      <w:r w:rsidRPr="00EA1EC0">
        <w:rPr>
          <w:b/>
        </w:rPr>
        <w:t>лекарственный препарат по программе Medicare, внесенный в часть B</w:t>
      </w:r>
      <w:r w:rsidR="00387CE7" w:rsidRPr="00387CE7">
        <w:rPr>
          <w:b/>
        </w:rPr>
        <w:t xml:space="preserve"> </w:t>
      </w:r>
      <w:r w:rsidR="0067538F" w:rsidRPr="00EA1EC0">
        <w:rPr>
          <w:i/>
          <w:iCs/>
          <w:color w:val="4F81BD" w:themeColor="accent1"/>
        </w:rPr>
        <w:t>or</w:t>
      </w:r>
      <w:r w:rsidR="00EA1EC0">
        <w:rPr>
          <w:color w:val="4F81BD" w:themeColor="accent1"/>
        </w:rPr>
        <w:t xml:space="preserve"> </w:t>
      </w:r>
      <w:r w:rsidRPr="00EA1EC0">
        <w:rPr>
          <w:b/>
        </w:rPr>
        <w:t>лекарственный препарат по программе Medicaid</w:t>
      </w:r>
      <w:bookmarkEnd w:id="3"/>
      <w:r w:rsidR="0010437D" w:rsidRPr="00EA1EC0">
        <w:t>&gt;</w:t>
      </w:r>
      <w:r w:rsidRPr="00EA1EC0">
        <w:rPr>
          <w:b/>
        </w:rPr>
        <w:t xml:space="preserve"> следующими способами:</w:t>
      </w:r>
      <w:r w:rsidRPr="00EA1EC0">
        <w:rPr>
          <w:color w:val="548DD4"/>
        </w:rPr>
        <w:t xml:space="preserve"> [</w:t>
      </w:r>
      <w:r w:rsidR="00D7604A" w:rsidRPr="00EA1EC0">
        <w:rPr>
          <w:i/>
          <w:color w:val="548DD4"/>
        </w:rPr>
        <w:t xml:space="preserve">Insert continuation of benefits request filing date in month, date, year format. </w:t>
      </w:r>
      <w:r w:rsidR="00D7604A" w:rsidRPr="00EA1EC0">
        <w:rPr>
          <w:i/>
          <w:color w:val="548DD4"/>
          <w:lang w:val="en-IN"/>
        </w:rPr>
        <w:t xml:space="preserve">Date will be the later of the </w:t>
      </w:r>
      <w:r w:rsidR="00D7604A" w:rsidRPr="00EA1EC0">
        <w:rPr>
          <w:i/>
          <w:color w:val="4F81BD" w:themeColor="accent1"/>
          <w:lang w:val="en-IN"/>
        </w:rPr>
        <w:t>following</w:t>
      </w:r>
      <w:r w:rsidRPr="00EA1EC0">
        <w:rPr>
          <w:i/>
          <w:color w:val="548DD4"/>
          <w:lang w:val="en-IN"/>
        </w:rPr>
        <w:t xml:space="preserve">: (1) 15 calendar days from date of letter or (2) date the decision takes effect. </w:t>
      </w:r>
      <w:r w:rsidRPr="00EA1EC0">
        <w:rPr>
          <w:i/>
          <w:color w:val="548DD4"/>
        </w:rPr>
        <w:t>Insert date in bold text</w:t>
      </w:r>
      <w:r w:rsidR="00D7604A" w:rsidRPr="00EA1EC0">
        <w:rPr>
          <w:color w:val="548DD4"/>
        </w:rPr>
        <w:t>]</w:t>
      </w:r>
      <w:r w:rsidRPr="00EA1EC0">
        <w:t>.</w:t>
      </w:r>
      <w:r w:rsidR="00B76C1B" w:rsidRPr="00EA1EC0">
        <w:rPr>
          <w:b/>
          <w:color w:val="548DD4"/>
        </w:rPr>
        <w:t xml:space="preserve"> </w:t>
      </w:r>
    </w:p>
    <w:p w14:paraId="020E4C7D" w14:textId="1592422F" w:rsidR="009138BF" w:rsidRPr="00EA1EC0" w:rsidRDefault="009138BF" w:rsidP="008132A3">
      <w:pPr>
        <w:pStyle w:val="body2"/>
        <w:numPr>
          <w:ilvl w:val="0"/>
          <w:numId w:val="3"/>
        </w:numPr>
        <w:tabs>
          <w:tab w:val="left" w:pos="6480"/>
        </w:tabs>
        <w:spacing w:after="80" w:line="228" w:lineRule="auto"/>
        <w:rPr>
          <w:rFonts w:cs="Times New Roman"/>
        </w:rPr>
      </w:pPr>
      <w:r w:rsidRPr="00EA1EC0">
        <w:t xml:space="preserve">Информацию о том, как связаться с нашим планом, см. в разделе «Процедура обжалования решения» выше в данном письме. </w:t>
      </w:r>
    </w:p>
    <w:p w14:paraId="58D32D1E" w14:textId="2388E33F" w:rsidR="00D85F0F" w:rsidRPr="00EA1EC0" w:rsidRDefault="00D7604A" w:rsidP="008132A3">
      <w:pPr>
        <w:pStyle w:val="body2"/>
        <w:numPr>
          <w:ilvl w:val="0"/>
          <w:numId w:val="3"/>
        </w:numPr>
        <w:tabs>
          <w:tab w:val="left" w:pos="6480"/>
        </w:tabs>
        <w:spacing w:after="80" w:line="228" w:lineRule="auto"/>
        <w:rPr>
          <w:rFonts w:cs="Times New Roman"/>
        </w:rPr>
      </w:pPr>
      <w:r w:rsidRPr="00EA1EC0">
        <w:t>Если вы запрашиваете наш план и дальше оказывать/направлять вам &lt;медицинская услуга</w:t>
      </w:r>
      <w:r w:rsidR="00EA4E7F" w:rsidRPr="00EA1EC0">
        <w:rPr>
          <w:i/>
          <w:color w:val="548DD4"/>
        </w:rPr>
        <w:t>/</w:t>
      </w:r>
      <w:r w:rsidRPr="00EA1EC0">
        <w:t xml:space="preserve">товар </w:t>
      </w:r>
      <w:r w:rsidR="00C74A27" w:rsidRPr="00EA1EC0">
        <w:rPr>
          <w:i/>
          <w:iCs/>
          <w:color w:val="548DD4"/>
        </w:rPr>
        <w:t>or</w:t>
      </w:r>
      <w:r w:rsidR="001A2B1B" w:rsidRPr="00EA1EC0">
        <w:rPr>
          <w:i/>
          <w:iCs/>
          <w:color w:val="548DD4"/>
        </w:rPr>
        <w:t xml:space="preserve"> </w:t>
      </w:r>
      <w:r w:rsidRPr="00EA1EC0">
        <w:t>лекарственный препарат по программе Medicare, внесенный в часть B</w:t>
      </w:r>
      <w:r w:rsidR="00D7369F" w:rsidRPr="00D7369F">
        <w:t xml:space="preserve"> </w:t>
      </w:r>
      <w:r w:rsidR="00EA4E7F" w:rsidRPr="00EA1EC0">
        <w:rPr>
          <w:i/>
          <w:iCs/>
          <w:color w:val="4F81BD" w:themeColor="accent1"/>
        </w:rPr>
        <w:t>or</w:t>
      </w:r>
      <w:r w:rsidR="00EA1EC0">
        <w:rPr>
          <w:i/>
          <w:iCs/>
          <w:color w:val="4F81BD" w:themeColor="accent1"/>
        </w:rPr>
        <w:t xml:space="preserve"> </w:t>
      </w:r>
      <w:r w:rsidRPr="00EA1EC0">
        <w:t xml:space="preserve">лекарственный препарат по программе Medicaid&gt; через </w:t>
      </w:r>
      <w:r w:rsidR="00370AA9" w:rsidRPr="00EA1EC0">
        <w:rPr>
          <w:color w:val="548DD4"/>
        </w:rPr>
        <w:t>[</w:t>
      </w:r>
      <w:r w:rsidR="00370AA9" w:rsidRPr="00EA1EC0">
        <w:rPr>
          <w:i/>
          <w:color w:val="548DD4"/>
        </w:rPr>
        <w:t>Insert continuation of benefits request filing date</w:t>
      </w:r>
      <w:r w:rsidR="00370AA9" w:rsidRPr="00EA1EC0">
        <w:rPr>
          <w:color w:val="548DD4"/>
        </w:rPr>
        <w:t>]</w:t>
      </w:r>
      <w:r w:rsidRPr="00EA1EC0">
        <w:t>,</w:t>
      </w:r>
      <w:r w:rsidR="001A2B1B" w:rsidRPr="00EA1EC0">
        <w:t xml:space="preserve"> </w:t>
      </w:r>
      <w:r w:rsidRPr="00EA1EC0">
        <w:t>&lt;медицинская услуга</w:t>
      </w:r>
      <w:r w:rsidR="00EA4E7F" w:rsidRPr="00EA1EC0">
        <w:rPr>
          <w:i/>
          <w:color w:val="548DD4"/>
        </w:rPr>
        <w:t>/</w:t>
      </w:r>
      <w:r w:rsidRPr="00EA1EC0">
        <w:t xml:space="preserve">товар </w:t>
      </w:r>
      <w:r w:rsidR="00C74A27" w:rsidRPr="00EA1EC0">
        <w:rPr>
          <w:i/>
          <w:iCs/>
          <w:color w:val="548DD4"/>
        </w:rPr>
        <w:t>or</w:t>
      </w:r>
      <w:r w:rsidR="001A2B1B" w:rsidRPr="00EA1EC0">
        <w:rPr>
          <w:i/>
          <w:iCs/>
          <w:color w:val="548DD4"/>
        </w:rPr>
        <w:t xml:space="preserve"> </w:t>
      </w:r>
      <w:r w:rsidRPr="00EA1EC0">
        <w:rPr>
          <w:color w:val="000000" w:themeColor="text1"/>
        </w:rPr>
        <w:t xml:space="preserve">лекарственный препарат по программе Medicare, внесенный в часть B </w:t>
      </w:r>
      <w:r w:rsidR="00C74A27" w:rsidRPr="00EA1EC0">
        <w:rPr>
          <w:i/>
          <w:iCs/>
          <w:color w:val="548DD4"/>
        </w:rPr>
        <w:t>or</w:t>
      </w:r>
      <w:r w:rsidR="001A2B1B" w:rsidRPr="00EA1EC0">
        <w:rPr>
          <w:i/>
          <w:iCs/>
          <w:color w:val="548DD4"/>
        </w:rPr>
        <w:t xml:space="preserve"> </w:t>
      </w:r>
      <w:r w:rsidRPr="00EA1EC0">
        <w:t xml:space="preserve">лекарственный препарат по программе Medicaid&gt;, такая услуга сохранится во время обжалования решения. </w:t>
      </w:r>
    </w:p>
    <w:p w14:paraId="4CFF1F65" w14:textId="4423994A" w:rsidR="00D85F0F" w:rsidRPr="00EA1EC0" w:rsidRDefault="00D85F0F" w:rsidP="008132A3">
      <w:pPr>
        <w:pStyle w:val="body2"/>
        <w:numPr>
          <w:ilvl w:val="0"/>
          <w:numId w:val="3"/>
        </w:numPr>
        <w:tabs>
          <w:tab w:val="left" w:pos="6480"/>
        </w:tabs>
        <w:spacing w:after="200" w:line="228" w:lineRule="auto"/>
        <w:rPr>
          <w:rFonts w:cs="Times New Roman"/>
          <w:spacing w:val="-2"/>
        </w:rPr>
      </w:pPr>
      <w:r w:rsidRPr="00EA1EC0">
        <w:rPr>
          <w:spacing w:val="-2"/>
        </w:rPr>
        <w:t xml:space="preserve">Если ваш &lt; врач </w:t>
      </w:r>
      <w:r w:rsidR="00C74A27" w:rsidRPr="00EA1EC0">
        <w:rPr>
          <w:i/>
          <w:color w:val="548DD4"/>
          <w:spacing w:val="-2"/>
        </w:rPr>
        <w:t>or</w:t>
      </w:r>
      <w:r w:rsidR="001A2B1B" w:rsidRPr="00EA1EC0">
        <w:rPr>
          <w:i/>
          <w:color w:val="548DD4"/>
          <w:spacing w:val="-2"/>
        </w:rPr>
        <w:t xml:space="preserve"> </w:t>
      </w:r>
      <w:r w:rsidRPr="00EA1EC0">
        <w:rPr>
          <w:spacing w:val="-2"/>
        </w:rPr>
        <w:t>поставщик медицинских услуг &gt; обжалует решение от вашего имени или вы хотите и дальше получать &lt;медицинская услуга</w:t>
      </w:r>
      <w:r w:rsidR="00EA4E7F" w:rsidRPr="00EA1EC0">
        <w:rPr>
          <w:i/>
          <w:color w:val="548DD4"/>
          <w:spacing w:val="-2"/>
        </w:rPr>
        <w:t>/</w:t>
      </w:r>
      <w:r w:rsidRPr="00EA1EC0">
        <w:rPr>
          <w:spacing w:val="-2"/>
        </w:rPr>
        <w:t xml:space="preserve">товар </w:t>
      </w:r>
      <w:r w:rsidR="00C74A27" w:rsidRPr="00EA1EC0">
        <w:rPr>
          <w:i/>
          <w:iCs/>
          <w:color w:val="548DD4"/>
          <w:spacing w:val="-2"/>
        </w:rPr>
        <w:t>or</w:t>
      </w:r>
      <w:r w:rsidR="001A2B1B" w:rsidRPr="00EA1EC0">
        <w:rPr>
          <w:i/>
          <w:iCs/>
          <w:color w:val="548DD4"/>
          <w:spacing w:val="-2"/>
        </w:rPr>
        <w:t xml:space="preserve"> </w:t>
      </w:r>
      <w:r w:rsidRPr="00EA1EC0">
        <w:rPr>
          <w:spacing w:val="-2"/>
        </w:rPr>
        <w:t xml:space="preserve">лекарственный препарат по программе Medicare, внесенный в часть B </w:t>
      </w:r>
      <w:r w:rsidR="00C74A27" w:rsidRPr="00EA1EC0">
        <w:rPr>
          <w:i/>
          <w:iCs/>
          <w:color w:val="548DD4"/>
          <w:spacing w:val="-2"/>
        </w:rPr>
        <w:t>or</w:t>
      </w:r>
      <w:r w:rsidR="001A2B1B" w:rsidRPr="00EA1EC0">
        <w:rPr>
          <w:i/>
          <w:iCs/>
          <w:color w:val="548DD4"/>
          <w:spacing w:val="-2"/>
        </w:rPr>
        <w:t xml:space="preserve"> </w:t>
      </w:r>
      <w:r w:rsidRPr="00EA1EC0">
        <w:rPr>
          <w:spacing w:val="-2"/>
        </w:rPr>
        <w:t xml:space="preserve">лекарственный препарат по программе Medicaid&gt;, тогда вашему &lt;врач </w:t>
      </w:r>
      <w:r w:rsidR="00C74A27" w:rsidRPr="00EA1EC0">
        <w:rPr>
          <w:i/>
          <w:iCs/>
          <w:color w:val="548DD4"/>
          <w:spacing w:val="-2"/>
        </w:rPr>
        <w:t>or</w:t>
      </w:r>
      <w:r w:rsidR="001A2B1B" w:rsidRPr="00EA1EC0">
        <w:rPr>
          <w:i/>
          <w:iCs/>
          <w:color w:val="548DD4"/>
          <w:spacing w:val="-2"/>
        </w:rPr>
        <w:t xml:space="preserve"> </w:t>
      </w:r>
      <w:r w:rsidRPr="00EA1EC0">
        <w:rPr>
          <w:spacing w:val="-2"/>
        </w:rPr>
        <w:t xml:space="preserve">поставщик медицинских услуг&gt; необходимо предоставить ваше письменное согласие. </w:t>
      </w:r>
    </w:p>
    <w:p w14:paraId="2CC45541" w14:textId="60653E72" w:rsidR="00D7604A" w:rsidRPr="00EA1EC0" w:rsidRDefault="00D7604A" w:rsidP="003F7877">
      <w:pPr>
        <w:pStyle w:val="Heading2"/>
        <w:spacing w:before="0" w:after="100" w:line="228" w:lineRule="auto"/>
        <w:rPr>
          <w:rFonts w:ascii="Times New Roman" w:hAnsi="Times New Roman" w:cs="Times New Roman"/>
          <w:sz w:val="24"/>
          <w:szCs w:val="24"/>
        </w:rPr>
      </w:pPr>
      <w:r w:rsidRPr="00EA1EC0">
        <w:rPr>
          <w:rFonts w:ascii="Times New Roman" w:hAnsi="Times New Roman"/>
          <w:sz w:val="24"/>
        </w:rPr>
        <w:t>Последующие действия.</w:t>
      </w:r>
    </w:p>
    <w:p w14:paraId="113108C1" w14:textId="1B4E9B44" w:rsidR="003C520F" w:rsidRPr="00EA1EC0" w:rsidRDefault="00D7604A" w:rsidP="003F7877">
      <w:pPr>
        <w:pStyle w:val="body2"/>
        <w:spacing w:after="100" w:line="228" w:lineRule="auto"/>
        <w:rPr>
          <w:rFonts w:cs="Times New Roman"/>
        </w:rPr>
      </w:pPr>
      <w:r w:rsidRPr="00EA1EC0">
        <w:t xml:space="preserve">После подачи обжалования наш план направит вам письмо с соответствующем решением. Если наш план по-прежнему отказывает </w:t>
      </w:r>
      <w:r w:rsidRPr="00EA1EC0">
        <w:rPr>
          <w:color w:val="548DD4"/>
        </w:rPr>
        <w:t>[</w:t>
      </w:r>
      <w:r w:rsidRPr="00EA1EC0">
        <w:rPr>
          <w:i/>
          <w:color w:val="548DD4"/>
        </w:rPr>
        <w:t>Insert if applicable</w:t>
      </w:r>
      <w:r w:rsidRPr="00EA1EC0">
        <w:rPr>
          <w:color w:val="548DD4"/>
        </w:rPr>
        <w:t>:</w:t>
      </w:r>
      <w:r w:rsidR="001A2B1B" w:rsidRPr="00EA1EC0">
        <w:rPr>
          <w:color w:val="548DD4"/>
        </w:rPr>
        <w:t xml:space="preserve"> </w:t>
      </w:r>
      <w:r w:rsidRPr="00EA1EC0">
        <w:t xml:space="preserve">в оплате </w:t>
      </w:r>
      <w:r w:rsidRPr="00EA1EC0">
        <w:rPr>
          <w:color w:val="548DD4"/>
        </w:rPr>
        <w:t>]</w:t>
      </w:r>
      <w:r w:rsidRPr="00EA1EC0">
        <w:t xml:space="preserve"> &lt;медицинская услуга / товар </w:t>
      </w:r>
      <w:r w:rsidR="00C74A27" w:rsidRPr="00EA1EC0">
        <w:rPr>
          <w:i/>
          <w:iCs/>
          <w:color w:val="548DD4"/>
        </w:rPr>
        <w:t>or</w:t>
      </w:r>
      <w:r w:rsidR="001A2B1B" w:rsidRPr="00EA1EC0">
        <w:rPr>
          <w:i/>
          <w:iCs/>
          <w:color w:val="548DD4"/>
        </w:rPr>
        <w:t xml:space="preserve"> </w:t>
      </w:r>
      <w:r w:rsidRPr="00EA1EC0">
        <w:t xml:space="preserve">лекарственный препарат по программе Medicare, внесенный в часть B </w:t>
      </w:r>
      <w:r w:rsidR="00C74A27" w:rsidRPr="00EA1EC0">
        <w:rPr>
          <w:i/>
          <w:iCs/>
          <w:color w:val="548DD4"/>
        </w:rPr>
        <w:t>or</w:t>
      </w:r>
      <w:r w:rsidR="001A2B1B" w:rsidRPr="00EA1EC0">
        <w:rPr>
          <w:i/>
          <w:iCs/>
          <w:color w:val="548DD4"/>
        </w:rPr>
        <w:t xml:space="preserve"> </w:t>
      </w:r>
      <w:r w:rsidRPr="00EA1EC0">
        <w:lastRenderedPageBreak/>
        <w:t xml:space="preserve">лекарственный препарат по программе Medicaid&gt;, указанный на первой странице настоящего Письма о предоставлении медицинского страхования / отказе в медицинском страховании, в письме о решении по обжалованию вам объяснят дальнейшие действия, например, об обжаловании 2-го уровня по программе Medicare или о том, как подать </w:t>
      </w:r>
      <w:r w:rsidR="00570886" w:rsidRPr="00EA1EC0">
        <w:rPr>
          <w:i/>
          <w:color w:val="548DD4"/>
        </w:rPr>
        <w:t>&lt;state name&gt;</w:t>
      </w:r>
      <w:r w:rsidR="001A2B1B" w:rsidRPr="00EA1EC0">
        <w:rPr>
          <w:i/>
          <w:color w:val="548DD4"/>
        </w:rPr>
        <w:t xml:space="preserve"> </w:t>
      </w:r>
      <w:r w:rsidRPr="00EA1EC0">
        <w:t xml:space="preserve">запрос на Справедливое слушание </w:t>
      </w:r>
      <w:r w:rsidR="00DD1DA2" w:rsidRPr="00EA1EC0">
        <w:rPr>
          <w:color w:val="548DD4"/>
        </w:rPr>
        <w:t>[</w:t>
      </w:r>
      <w:r w:rsidR="00DD1DA2" w:rsidRPr="00EA1EC0">
        <w:rPr>
          <w:i/>
          <w:color w:val="548DD4"/>
        </w:rPr>
        <w:t xml:space="preserve">Insert if appropriate: </w:t>
      </w:r>
      <w:r w:rsidR="00183C57" w:rsidRPr="00EA1EC0">
        <w:rPr>
          <w:color w:val="548DD4"/>
        </w:rPr>
        <w:t>(</w:t>
      </w:r>
      <w:r w:rsidRPr="00EA1EC0">
        <w:t xml:space="preserve">которое также называется </w:t>
      </w:r>
      <w:r w:rsidRPr="00EA1EC0">
        <w:rPr>
          <w:i/>
          <w:color w:val="548DD4"/>
        </w:rPr>
        <w:t>&lt;state-specific term for</w:t>
      </w:r>
      <w:r w:rsidR="001A2B1B" w:rsidRPr="00EA1EC0">
        <w:rPr>
          <w:i/>
          <w:color w:val="548DD4"/>
        </w:rPr>
        <w:t xml:space="preserve"> </w:t>
      </w:r>
      <w:r w:rsidRPr="00EA1EC0">
        <w:rPr>
          <w:i/>
          <w:color w:val="548DD4"/>
        </w:rPr>
        <w:t>Fair Hearing&gt;</w:t>
      </w:r>
      <w:r w:rsidR="00DD1DA2" w:rsidRPr="00EA1EC0">
        <w:rPr>
          <w:color w:val="548DD4"/>
        </w:rPr>
        <w:t>)]</w:t>
      </w:r>
      <w:r w:rsidR="00016A07" w:rsidRPr="00EA1EC0">
        <w:t>.</w:t>
      </w:r>
    </w:p>
    <w:p w14:paraId="3D64F832" w14:textId="77777777" w:rsidR="00D955FD" w:rsidRPr="00EA1EC0" w:rsidRDefault="00D955FD" w:rsidP="003F7877">
      <w:pPr>
        <w:pStyle w:val="Heading2"/>
        <w:spacing w:after="100" w:line="228" w:lineRule="auto"/>
        <w:rPr>
          <w:rFonts w:ascii="Times New Roman" w:hAnsi="Times New Roman" w:cs="Times New Roman"/>
          <w:sz w:val="24"/>
          <w:szCs w:val="24"/>
        </w:rPr>
      </w:pPr>
      <w:r w:rsidRPr="00EA1EC0">
        <w:rPr>
          <w:rFonts w:ascii="Times New Roman" w:hAnsi="Times New Roman"/>
          <w:sz w:val="24"/>
        </w:rPr>
        <w:t>Что делать, если вам требуется помощь с обжалованием</w:t>
      </w:r>
    </w:p>
    <w:p w14:paraId="3ED6DCEA" w14:textId="5427E267" w:rsidR="00D955FD" w:rsidRPr="00EA1EC0" w:rsidRDefault="008004A9" w:rsidP="003F7877">
      <w:pPr>
        <w:pStyle w:val="Body1"/>
        <w:spacing w:after="100" w:line="228" w:lineRule="auto"/>
        <w:rPr>
          <w:rFonts w:cs="Times New Roman"/>
          <w:color w:val="auto"/>
        </w:rPr>
      </w:pPr>
      <w:r w:rsidRPr="00EA1EC0">
        <w:t xml:space="preserve">Вы можете поручить какому-либо лицу обжаловать решение и действовать от вашего имени. Сначала вы должны в письменном виде указать его/ее в качестве своего «представителя», выполнив следующие действия. </w:t>
      </w:r>
      <w:r w:rsidRPr="00EA1EC0">
        <w:rPr>
          <w:color w:val="auto"/>
        </w:rPr>
        <w:t xml:space="preserve">Ваш представитель может быть родственником, другом, адвокатом, врачом, медицинским работником или лицом, которому вы доверяете. </w:t>
      </w:r>
    </w:p>
    <w:p w14:paraId="3200250F" w14:textId="77777777" w:rsidR="00D955FD" w:rsidRPr="00EA1EC0" w:rsidRDefault="00D955FD" w:rsidP="003F7877">
      <w:pPr>
        <w:pStyle w:val="Body1"/>
        <w:spacing w:after="100" w:line="228" w:lineRule="auto"/>
        <w:rPr>
          <w:rFonts w:cs="Times New Roman"/>
          <w:color w:val="auto"/>
        </w:rPr>
      </w:pPr>
      <w:r w:rsidRPr="00EA1EC0">
        <w:rPr>
          <w:color w:val="auto"/>
        </w:rPr>
        <w:t xml:space="preserve">Если вы хотите, чтобы другое лицо обжаловало решение от вашего имени: </w:t>
      </w:r>
    </w:p>
    <w:p w14:paraId="4A9A803F" w14:textId="47E952FF" w:rsidR="00D955FD" w:rsidRPr="00EA1EC0" w:rsidRDefault="00D955FD" w:rsidP="003F7877">
      <w:pPr>
        <w:pStyle w:val="Body1"/>
        <w:numPr>
          <w:ilvl w:val="0"/>
          <w:numId w:val="5"/>
        </w:numPr>
        <w:spacing w:after="100" w:line="228" w:lineRule="auto"/>
        <w:rPr>
          <w:rFonts w:cs="Times New Roman"/>
          <w:b/>
          <w:color w:val="548DD4"/>
          <w:lang w:val="en-IN"/>
        </w:rPr>
      </w:pPr>
      <w:r w:rsidRPr="00EA1EC0">
        <w:rPr>
          <w:color w:val="auto"/>
        </w:rPr>
        <w:t xml:space="preserve">Позвоните в наш план по номеру </w:t>
      </w:r>
      <w:r w:rsidRPr="00EA1EC0">
        <w:rPr>
          <w:i/>
          <w:color w:val="548DD4"/>
        </w:rPr>
        <w:t>&lt;plan phone number for representative requests&gt;</w:t>
      </w:r>
      <w:r w:rsidR="009A1A65" w:rsidRPr="00EA1EC0">
        <w:rPr>
          <w:iCs/>
          <w:color w:val="auto"/>
        </w:rPr>
        <w:t xml:space="preserve"> (TTY: </w:t>
      </w:r>
      <w:r w:rsidR="009A1A65" w:rsidRPr="00EA1EC0">
        <w:rPr>
          <w:i/>
          <w:color w:val="548DD4"/>
        </w:rPr>
        <w:t>&lt;TTY number&gt;</w:t>
      </w:r>
      <w:r w:rsidR="009A1A65" w:rsidRPr="00EA1EC0">
        <w:rPr>
          <w:color w:val="auto"/>
        </w:rPr>
        <w:t>)</w:t>
      </w:r>
      <w:r w:rsidRPr="00EA1EC0">
        <w:rPr>
          <w:color w:val="auto"/>
        </w:rPr>
        <w:t>, чтобы узнать действия по назначению такого лица своим представителем. Или</w:t>
      </w:r>
      <w:r w:rsidRPr="00EA1EC0">
        <w:rPr>
          <w:color w:val="auto"/>
          <w:lang w:val="en-IN"/>
        </w:rPr>
        <w:t xml:space="preserve"> </w:t>
      </w:r>
      <w:r w:rsidRPr="00EA1EC0">
        <w:rPr>
          <w:color w:val="auto"/>
        </w:rPr>
        <w:t>посетите</w:t>
      </w:r>
      <w:r w:rsidRPr="00EA1EC0">
        <w:rPr>
          <w:color w:val="auto"/>
          <w:lang w:val="en-IN"/>
        </w:rPr>
        <w:t xml:space="preserve"> </w:t>
      </w:r>
      <w:r w:rsidRPr="00EA1EC0">
        <w:rPr>
          <w:color w:val="auto"/>
        </w:rPr>
        <w:t>наш</w:t>
      </w:r>
      <w:r w:rsidRPr="00EA1EC0">
        <w:rPr>
          <w:color w:val="auto"/>
          <w:lang w:val="en-IN"/>
        </w:rPr>
        <w:t xml:space="preserve"> </w:t>
      </w:r>
      <w:r w:rsidRPr="00EA1EC0">
        <w:rPr>
          <w:color w:val="auto"/>
        </w:rPr>
        <w:t>офис</w:t>
      </w:r>
      <w:r w:rsidRPr="00EA1EC0">
        <w:rPr>
          <w:color w:val="auto"/>
          <w:lang w:val="en-IN"/>
        </w:rPr>
        <w:t xml:space="preserve"> </w:t>
      </w:r>
      <w:hyperlink r:id="rId12" w:history="1">
        <w:r w:rsidR="007507C9" w:rsidRPr="00EA1EC0">
          <w:rPr>
            <w:rStyle w:val="Hyperlink"/>
            <w:lang w:val="en-IN"/>
          </w:rPr>
          <w:t>Medicare.gov/claims-appeals/file-an-appeal/can-someone-file-an-appeal-for-me</w:t>
        </w:r>
      </w:hyperlink>
      <w:r w:rsidRPr="00EA1EC0">
        <w:rPr>
          <w:color w:val="auto"/>
          <w:lang w:val="en-IN"/>
        </w:rPr>
        <w:t xml:space="preserve">. </w:t>
      </w:r>
      <w:r w:rsidR="00C305DA" w:rsidRPr="00EA1EC0">
        <w:rPr>
          <w:color w:val="548DD4"/>
          <w:lang w:val="en-IN"/>
        </w:rPr>
        <w:t>[</w:t>
      </w:r>
      <w:r w:rsidR="00C305DA" w:rsidRPr="00EA1EC0">
        <w:rPr>
          <w:i/>
          <w:color w:val="548DD4"/>
          <w:lang w:val="en-IN"/>
        </w:rPr>
        <w:t>Plans may replace with a plan-specific web address that explains how members can appoint a representative.</w:t>
      </w:r>
      <w:r w:rsidR="00C305DA" w:rsidRPr="00EA1EC0">
        <w:rPr>
          <w:color w:val="548DD4"/>
          <w:lang w:val="en-IN"/>
        </w:rPr>
        <w:t>]</w:t>
      </w:r>
    </w:p>
    <w:p w14:paraId="2436DBE3" w14:textId="77777777" w:rsidR="00D955FD" w:rsidRPr="00EA1EC0" w:rsidRDefault="00D955FD" w:rsidP="003F7877">
      <w:pPr>
        <w:pStyle w:val="Body1"/>
        <w:numPr>
          <w:ilvl w:val="0"/>
          <w:numId w:val="5"/>
        </w:numPr>
        <w:spacing w:after="100" w:line="228" w:lineRule="auto"/>
        <w:rPr>
          <w:rFonts w:cs="Times New Roman"/>
          <w:b/>
          <w:color w:val="auto"/>
        </w:rPr>
      </w:pPr>
      <w:r w:rsidRPr="00EA1EC0">
        <w:rPr>
          <w:color w:val="auto"/>
        </w:rPr>
        <w:t xml:space="preserve">Вы и ваш представитель должны подписать соответствующее заявление и проставить на нем дату. </w:t>
      </w:r>
    </w:p>
    <w:p w14:paraId="399202C0" w14:textId="0752ACC1" w:rsidR="00D46743" w:rsidRPr="00EA1EC0" w:rsidRDefault="00D955FD" w:rsidP="003F7877">
      <w:pPr>
        <w:pStyle w:val="Body1"/>
        <w:numPr>
          <w:ilvl w:val="0"/>
          <w:numId w:val="5"/>
        </w:numPr>
        <w:spacing w:after="100" w:line="228" w:lineRule="auto"/>
        <w:rPr>
          <w:rFonts w:cs="Times New Roman"/>
          <w:b/>
          <w:color w:val="auto"/>
        </w:rPr>
      </w:pPr>
      <w:r w:rsidRPr="00EA1EC0">
        <w:rPr>
          <w:color w:val="auto"/>
        </w:rPr>
        <w:t xml:space="preserve">Направьте подписанное заявление по почте или факсу по адресу: </w:t>
      </w:r>
    </w:p>
    <w:p w14:paraId="4C492405" w14:textId="274E6AF8" w:rsidR="00D46743" w:rsidRPr="00EA1EC0" w:rsidRDefault="00D955FD" w:rsidP="003F7877">
      <w:pPr>
        <w:pStyle w:val="Body1"/>
        <w:spacing w:after="100" w:line="228" w:lineRule="auto"/>
        <w:ind w:left="720" w:firstLine="720"/>
        <w:rPr>
          <w:rFonts w:cs="Times New Roman"/>
          <w:i/>
          <w:color w:val="548DD4"/>
          <w:lang w:val="en-IN"/>
        </w:rPr>
      </w:pPr>
      <w:r w:rsidRPr="00EA1EC0">
        <w:rPr>
          <w:i/>
          <w:color w:val="548DD4"/>
          <w:lang w:val="en-IN"/>
        </w:rPr>
        <w:t xml:space="preserve">&lt;plan address for representative requests&gt; </w:t>
      </w:r>
    </w:p>
    <w:p w14:paraId="679E55A0" w14:textId="2F274F65" w:rsidR="00D955FD" w:rsidRPr="00EA1EC0" w:rsidRDefault="00D955FD" w:rsidP="003F7877">
      <w:pPr>
        <w:pStyle w:val="Body1"/>
        <w:spacing w:after="100" w:line="228" w:lineRule="auto"/>
        <w:ind w:left="720" w:firstLine="720"/>
        <w:rPr>
          <w:rFonts w:cs="Times New Roman"/>
          <w:i/>
          <w:color w:val="548DD4"/>
          <w:lang w:val="en-IN"/>
        </w:rPr>
      </w:pPr>
      <w:r w:rsidRPr="00EA1EC0">
        <w:rPr>
          <w:i/>
          <w:color w:val="548DD4"/>
          <w:lang w:val="en-IN"/>
        </w:rPr>
        <w:t xml:space="preserve">&lt;plan fax number for representative requests&gt; </w:t>
      </w:r>
    </w:p>
    <w:p w14:paraId="3B50C31B" w14:textId="1686C8FC" w:rsidR="00D955FD" w:rsidRPr="00EA1EC0" w:rsidRDefault="00D955FD" w:rsidP="003F7877">
      <w:pPr>
        <w:pStyle w:val="Body1"/>
        <w:numPr>
          <w:ilvl w:val="0"/>
          <w:numId w:val="5"/>
        </w:numPr>
        <w:spacing w:after="100" w:line="228" w:lineRule="auto"/>
        <w:rPr>
          <w:rFonts w:cs="Times New Roman"/>
          <w:b/>
          <w:color w:val="auto"/>
        </w:rPr>
      </w:pPr>
      <w:r w:rsidRPr="00EA1EC0">
        <w:t>Сохраните копию.</w:t>
      </w:r>
    </w:p>
    <w:p w14:paraId="7BE4B13C" w14:textId="21068DD2" w:rsidR="00D7604A" w:rsidRPr="00EA1EC0" w:rsidRDefault="00D7604A" w:rsidP="003F7877">
      <w:pPr>
        <w:pStyle w:val="Heading2"/>
        <w:spacing w:after="100" w:line="228" w:lineRule="auto"/>
        <w:rPr>
          <w:rFonts w:ascii="Times New Roman" w:hAnsi="Times New Roman" w:cs="Times New Roman"/>
          <w:sz w:val="24"/>
          <w:szCs w:val="24"/>
        </w:rPr>
      </w:pPr>
      <w:r w:rsidRPr="00EA1EC0">
        <w:rPr>
          <w:rFonts w:ascii="Times New Roman" w:hAnsi="Times New Roman"/>
          <w:sz w:val="24"/>
        </w:rPr>
        <w:t>Получить помощь и дополнительную информацию</w:t>
      </w:r>
    </w:p>
    <w:p w14:paraId="7808CB5E" w14:textId="3A0E5D38" w:rsidR="006D51AB" w:rsidRPr="00EA1EC0" w:rsidRDefault="006D51AB" w:rsidP="003F7877">
      <w:pPr>
        <w:pStyle w:val="bullets2"/>
        <w:numPr>
          <w:ilvl w:val="0"/>
          <w:numId w:val="4"/>
        </w:numPr>
        <w:spacing w:after="60" w:line="228" w:lineRule="auto"/>
      </w:pPr>
      <w:r w:rsidRPr="00D7369F">
        <w:rPr>
          <w:b/>
          <w:color w:val="548DD4"/>
          <w:lang w:val="en-IN"/>
        </w:rPr>
        <w:t>&lt;</w:t>
      </w:r>
      <w:r w:rsidRPr="00EA1EC0">
        <w:rPr>
          <w:b/>
          <w:color w:val="548DD4"/>
          <w:lang w:val="en-IN"/>
        </w:rPr>
        <w:t>Plan</w:t>
      </w:r>
      <w:r w:rsidRPr="00D7369F">
        <w:rPr>
          <w:b/>
          <w:color w:val="548DD4"/>
          <w:lang w:val="en-IN"/>
        </w:rPr>
        <w:t xml:space="preserve"> </w:t>
      </w:r>
      <w:r w:rsidRPr="00EA1EC0">
        <w:rPr>
          <w:b/>
          <w:color w:val="548DD4"/>
          <w:lang w:val="en-IN"/>
        </w:rPr>
        <w:t>name</w:t>
      </w:r>
      <w:r w:rsidRPr="00D7369F">
        <w:rPr>
          <w:b/>
          <w:color w:val="548DD4"/>
          <w:lang w:val="en-IN"/>
        </w:rPr>
        <w:t>&gt;</w:t>
      </w:r>
      <w:r w:rsidRPr="00D7369F">
        <w:rPr>
          <w:b/>
          <w:lang w:val="en-IN"/>
        </w:rPr>
        <w:t xml:space="preserve"> </w:t>
      </w:r>
      <w:r w:rsidRPr="00EA1EC0">
        <w:rPr>
          <w:b/>
        </w:rPr>
        <w:t>Служба</w:t>
      </w:r>
      <w:r w:rsidRPr="00D7369F">
        <w:rPr>
          <w:b/>
          <w:lang w:val="en-IN"/>
        </w:rPr>
        <w:t xml:space="preserve"> </w:t>
      </w:r>
      <w:r w:rsidRPr="00EA1EC0">
        <w:rPr>
          <w:b/>
        </w:rPr>
        <w:t>поддержки</w:t>
      </w:r>
      <w:r w:rsidRPr="00D7369F">
        <w:rPr>
          <w:b/>
          <w:lang w:val="en-IN"/>
        </w:rPr>
        <w:t xml:space="preserve"> </w:t>
      </w:r>
      <w:r w:rsidRPr="00EA1EC0">
        <w:rPr>
          <w:b/>
        </w:rPr>
        <w:t>участников</w:t>
      </w:r>
      <w:r w:rsidRPr="00D7369F">
        <w:rPr>
          <w:b/>
          <w:lang w:val="en-IN"/>
        </w:rPr>
        <w:t xml:space="preserve"> </w:t>
      </w:r>
      <w:r w:rsidR="00387CE7" w:rsidRPr="00387CE7">
        <w:rPr>
          <w:b/>
        </w:rPr>
        <w:t>плана</w:t>
      </w:r>
      <w:r w:rsidR="00387CE7" w:rsidRPr="00D7369F">
        <w:rPr>
          <w:b/>
          <w:lang w:val="en-IN"/>
        </w:rPr>
        <w:t>:</w:t>
      </w:r>
      <w:r w:rsidRPr="00D7369F">
        <w:rPr>
          <w:lang w:val="en-IN"/>
        </w:rPr>
        <w:t xml:space="preserve"> </w:t>
      </w:r>
      <w:r w:rsidRPr="00EA1EC0">
        <w:t>Позвоните</w:t>
      </w:r>
      <w:r w:rsidRPr="00D7369F">
        <w:rPr>
          <w:lang w:val="en-IN"/>
        </w:rPr>
        <w:t xml:space="preserve"> </w:t>
      </w:r>
      <w:r w:rsidRPr="00D7369F">
        <w:rPr>
          <w:i/>
          <w:color w:val="548DD4"/>
          <w:lang w:val="en-IN"/>
        </w:rPr>
        <w:t>&lt;</w:t>
      </w:r>
      <w:r w:rsidRPr="00EA1EC0">
        <w:rPr>
          <w:i/>
          <w:color w:val="548DD4"/>
          <w:lang w:val="en-IN"/>
        </w:rPr>
        <w:t>toll</w:t>
      </w:r>
      <w:r w:rsidRPr="00D7369F">
        <w:rPr>
          <w:i/>
          <w:color w:val="548DD4"/>
          <w:lang w:val="en-IN"/>
        </w:rPr>
        <w:t>-</w:t>
      </w:r>
      <w:r w:rsidRPr="00EA1EC0">
        <w:rPr>
          <w:i/>
          <w:color w:val="548DD4"/>
          <w:lang w:val="en-IN"/>
        </w:rPr>
        <w:t>free</w:t>
      </w:r>
      <w:r w:rsidRPr="00D7369F">
        <w:rPr>
          <w:i/>
          <w:color w:val="548DD4"/>
          <w:lang w:val="en-IN"/>
        </w:rPr>
        <w:t xml:space="preserve"> </w:t>
      </w:r>
      <w:r w:rsidRPr="00EA1EC0">
        <w:rPr>
          <w:i/>
          <w:color w:val="548DD4"/>
          <w:lang w:val="en-IN"/>
        </w:rPr>
        <w:t>plan</w:t>
      </w:r>
      <w:r w:rsidRPr="00D7369F">
        <w:rPr>
          <w:i/>
          <w:color w:val="548DD4"/>
          <w:lang w:val="en-IN"/>
        </w:rPr>
        <w:t xml:space="preserve"> </w:t>
      </w:r>
      <w:r w:rsidRPr="00EA1EC0">
        <w:rPr>
          <w:i/>
          <w:color w:val="548DD4"/>
          <w:lang w:val="en-IN"/>
        </w:rPr>
        <w:t>Member</w:t>
      </w:r>
      <w:r w:rsidRPr="00D7369F">
        <w:rPr>
          <w:i/>
          <w:color w:val="548DD4"/>
          <w:lang w:val="en-IN"/>
        </w:rPr>
        <w:t xml:space="preserve"> </w:t>
      </w:r>
      <w:r w:rsidRPr="00EA1EC0">
        <w:rPr>
          <w:i/>
          <w:color w:val="548DD4"/>
          <w:lang w:val="en-IN"/>
        </w:rPr>
        <w:t>Services</w:t>
      </w:r>
      <w:r w:rsidRPr="00D7369F">
        <w:rPr>
          <w:i/>
          <w:color w:val="548DD4"/>
          <w:lang w:val="en-IN"/>
        </w:rPr>
        <w:t xml:space="preserve"> </w:t>
      </w:r>
      <w:r w:rsidRPr="00EA1EC0">
        <w:rPr>
          <w:i/>
          <w:color w:val="548DD4"/>
          <w:lang w:val="en-IN"/>
        </w:rPr>
        <w:t>phone</w:t>
      </w:r>
      <w:r w:rsidRPr="00D7369F">
        <w:rPr>
          <w:i/>
          <w:color w:val="548DD4"/>
          <w:lang w:val="en-IN"/>
        </w:rPr>
        <w:t xml:space="preserve"> </w:t>
      </w:r>
      <w:r w:rsidRPr="00EA1EC0">
        <w:rPr>
          <w:i/>
          <w:color w:val="548DD4"/>
          <w:lang w:val="en-IN"/>
        </w:rPr>
        <w:t>number</w:t>
      </w:r>
      <w:r w:rsidRPr="00D7369F">
        <w:rPr>
          <w:i/>
          <w:color w:val="548DD4"/>
          <w:lang w:val="en-IN"/>
        </w:rPr>
        <w:t xml:space="preserve">&gt; </w:t>
      </w:r>
      <w:r w:rsidRPr="00D7369F">
        <w:rPr>
          <w:lang w:val="en-IN"/>
        </w:rPr>
        <w:t>(</w:t>
      </w:r>
      <w:r w:rsidRPr="00EA1EC0">
        <w:rPr>
          <w:lang w:val="en-IN"/>
        </w:rPr>
        <w:t>TTY</w:t>
      </w:r>
      <w:r w:rsidRPr="00D7369F">
        <w:rPr>
          <w:lang w:val="en-IN"/>
        </w:rPr>
        <w:t xml:space="preserve">: </w:t>
      </w:r>
      <w:r w:rsidRPr="00D7369F">
        <w:rPr>
          <w:i/>
          <w:color w:val="548DD4"/>
          <w:lang w:val="en-IN"/>
        </w:rPr>
        <w:t>&lt;</w:t>
      </w:r>
      <w:r w:rsidRPr="00EA1EC0">
        <w:rPr>
          <w:i/>
          <w:color w:val="548DD4"/>
          <w:lang w:val="en-IN"/>
        </w:rPr>
        <w:t>toll</w:t>
      </w:r>
      <w:r w:rsidRPr="00D7369F">
        <w:rPr>
          <w:i/>
          <w:color w:val="548DD4"/>
          <w:lang w:val="en-IN"/>
        </w:rPr>
        <w:t>-</w:t>
      </w:r>
      <w:r w:rsidRPr="00EA1EC0">
        <w:rPr>
          <w:i/>
          <w:color w:val="548DD4"/>
          <w:lang w:val="en-IN"/>
        </w:rPr>
        <w:t>free</w:t>
      </w:r>
      <w:r w:rsidRPr="00D7369F">
        <w:rPr>
          <w:i/>
          <w:color w:val="548DD4"/>
          <w:lang w:val="en-IN"/>
        </w:rPr>
        <w:t xml:space="preserve"> </w:t>
      </w:r>
      <w:r w:rsidRPr="00EA1EC0">
        <w:rPr>
          <w:i/>
          <w:color w:val="548DD4"/>
          <w:lang w:val="en-IN"/>
        </w:rPr>
        <w:t>TTY</w:t>
      </w:r>
      <w:r w:rsidRPr="00D7369F">
        <w:rPr>
          <w:i/>
          <w:color w:val="548DD4"/>
          <w:lang w:val="en-IN"/>
        </w:rPr>
        <w:t xml:space="preserve"> </w:t>
      </w:r>
      <w:r w:rsidRPr="00EA1EC0">
        <w:rPr>
          <w:i/>
          <w:color w:val="548DD4"/>
          <w:lang w:val="en-IN"/>
        </w:rPr>
        <w:t>number</w:t>
      </w:r>
      <w:r w:rsidRPr="00D7369F">
        <w:rPr>
          <w:i/>
          <w:color w:val="548DD4"/>
          <w:lang w:val="en-IN"/>
        </w:rPr>
        <w:t>&gt;</w:t>
      </w:r>
      <w:r w:rsidRPr="00D7369F">
        <w:rPr>
          <w:lang w:val="en-IN"/>
        </w:rPr>
        <w:t xml:space="preserve">), </w:t>
      </w:r>
      <w:r w:rsidRPr="00D7369F">
        <w:rPr>
          <w:i/>
          <w:color w:val="548DD4"/>
          <w:lang w:val="en-IN"/>
        </w:rPr>
        <w:t>&lt;</w:t>
      </w:r>
      <w:r w:rsidRPr="00EA1EC0">
        <w:rPr>
          <w:i/>
          <w:color w:val="548DD4"/>
          <w:lang w:val="en-IN"/>
        </w:rPr>
        <w:t>days</w:t>
      </w:r>
      <w:r w:rsidRPr="00D7369F">
        <w:rPr>
          <w:i/>
          <w:color w:val="548DD4"/>
          <w:lang w:val="en-IN"/>
        </w:rPr>
        <w:t xml:space="preserve"> </w:t>
      </w:r>
      <w:r w:rsidRPr="00EA1EC0">
        <w:rPr>
          <w:i/>
          <w:color w:val="548DD4"/>
          <w:lang w:val="en-IN"/>
        </w:rPr>
        <w:t>and</w:t>
      </w:r>
      <w:r w:rsidRPr="00D7369F">
        <w:rPr>
          <w:i/>
          <w:color w:val="548DD4"/>
          <w:lang w:val="en-IN"/>
        </w:rPr>
        <w:t xml:space="preserve"> </w:t>
      </w:r>
      <w:r w:rsidRPr="00EA1EC0">
        <w:rPr>
          <w:i/>
          <w:color w:val="548DD4"/>
          <w:lang w:val="en-IN"/>
        </w:rPr>
        <w:t>hours</w:t>
      </w:r>
      <w:r w:rsidRPr="00D7369F">
        <w:rPr>
          <w:i/>
          <w:color w:val="548DD4"/>
          <w:lang w:val="en-IN"/>
        </w:rPr>
        <w:t xml:space="preserve"> </w:t>
      </w:r>
      <w:r w:rsidRPr="00EA1EC0">
        <w:rPr>
          <w:i/>
          <w:color w:val="548DD4"/>
          <w:lang w:val="en-IN"/>
        </w:rPr>
        <w:t>of</w:t>
      </w:r>
      <w:r w:rsidRPr="00D7369F">
        <w:rPr>
          <w:i/>
          <w:color w:val="548DD4"/>
          <w:lang w:val="en-IN"/>
        </w:rPr>
        <w:t xml:space="preserve"> </w:t>
      </w:r>
      <w:r w:rsidRPr="00EA1EC0">
        <w:rPr>
          <w:i/>
          <w:color w:val="548DD4"/>
          <w:lang w:val="en-IN"/>
        </w:rPr>
        <w:t>operation</w:t>
      </w:r>
      <w:r w:rsidRPr="00D7369F">
        <w:rPr>
          <w:i/>
          <w:color w:val="548DD4"/>
          <w:lang w:val="en-IN"/>
        </w:rPr>
        <w:t>&gt;</w:t>
      </w:r>
      <w:r w:rsidRPr="00D7369F">
        <w:rPr>
          <w:lang w:val="en-IN"/>
        </w:rPr>
        <w:t xml:space="preserve">. </w:t>
      </w:r>
      <w:r w:rsidRPr="00EA1EC0">
        <w:t xml:space="preserve">Посетите наш офис </w:t>
      </w:r>
      <w:r w:rsidRPr="00EA1EC0">
        <w:rPr>
          <w:i/>
          <w:color w:val="548DD4"/>
        </w:rPr>
        <w:t>&lt;plan website&gt;.</w:t>
      </w:r>
    </w:p>
    <w:p w14:paraId="0C1CDE15" w14:textId="313A730F" w:rsidR="008A4C3C" w:rsidRPr="00EA1EC0" w:rsidRDefault="008A4C3C" w:rsidP="003F7877">
      <w:pPr>
        <w:pStyle w:val="bullets2"/>
        <w:numPr>
          <w:ilvl w:val="0"/>
          <w:numId w:val="4"/>
        </w:numPr>
        <w:spacing w:after="60" w:line="228" w:lineRule="auto"/>
      </w:pPr>
      <w:r w:rsidRPr="00EA1EC0">
        <w:t>[</w:t>
      </w:r>
      <w:r w:rsidRPr="00EA1EC0">
        <w:rPr>
          <w:i/>
          <w:color w:val="548DD4"/>
        </w:rPr>
        <w:t>If the state uses an Ombudsman or other enrollee support program, insert the following language, with state-specific information here:</w:t>
      </w:r>
      <w:r w:rsidRPr="00EA1EC0">
        <w:rPr>
          <w:b/>
        </w:rPr>
        <w:t xml:space="preserve"> Независимый омбудсмен</w:t>
      </w:r>
      <w:r w:rsidRPr="00EA1EC0">
        <w:t>: Независимый омбудсмен может ответить на вопросы, если у вас возникли проблемы с обжалованием. Он также поможет вам понять, какие шаги следует предпринять далее. Он не связан ни с нашим планом, ни с какой-либо страховой компанией или планом. Его услуги бесплатны].</w:t>
      </w:r>
    </w:p>
    <w:p w14:paraId="6F56EF7F" w14:textId="77777777" w:rsidR="003D6827" w:rsidRPr="00EA1EC0" w:rsidRDefault="003D6827" w:rsidP="003F7877">
      <w:pPr>
        <w:pStyle w:val="bullets2"/>
        <w:numPr>
          <w:ilvl w:val="0"/>
          <w:numId w:val="0"/>
        </w:numPr>
        <w:spacing w:after="60" w:line="228" w:lineRule="auto"/>
        <w:ind w:left="720"/>
        <w:rPr>
          <w:b/>
        </w:rPr>
      </w:pPr>
      <w:r w:rsidRPr="00EA1EC0">
        <w:rPr>
          <w:b/>
        </w:rPr>
        <w:t>Для участников в возрасте от 18 до 59 лет:</w:t>
      </w:r>
    </w:p>
    <w:p w14:paraId="752EC768" w14:textId="77777777" w:rsidR="003D6827" w:rsidRPr="00EA1EC0" w:rsidRDefault="003D6827" w:rsidP="003F7877">
      <w:pPr>
        <w:pStyle w:val="bullets2"/>
        <w:numPr>
          <w:ilvl w:val="0"/>
          <w:numId w:val="0"/>
        </w:numPr>
        <w:spacing w:after="60" w:line="228" w:lineRule="auto"/>
        <w:ind w:left="720"/>
        <w:rPr>
          <w:b/>
        </w:rPr>
      </w:pPr>
      <w:r w:rsidRPr="00EA1EC0">
        <w:rPr>
          <w:b/>
        </w:rPr>
        <w:t>Права лиц с ограниченными возможностями в штате Wisconsin</w:t>
      </w:r>
    </w:p>
    <w:p w14:paraId="1EA4CCC1" w14:textId="77777777" w:rsidR="003D6827" w:rsidRPr="00EA1EC0" w:rsidRDefault="003D6827" w:rsidP="003F7877">
      <w:pPr>
        <w:pStyle w:val="bullets2"/>
        <w:numPr>
          <w:ilvl w:val="0"/>
          <w:numId w:val="0"/>
        </w:numPr>
        <w:spacing w:after="60" w:line="228" w:lineRule="auto"/>
        <w:ind w:left="720"/>
      </w:pPr>
      <w:r w:rsidRPr="00EA1EC0">
        <w:t>Звонок бесплатный: 800-928-8778</w:t>
      </w:r>
    </w:p>
    <w:p w14:paraId="507C304E" w14:textId="77777777" w:rsidR="00C40D6F" w:rsidRPr="00EA1EC0" w:rsidRDefault="003D6827" w:rsidP="003F7877">
      <w:pPr>
        <w:pStyle w:val="bullets2"/>
        <w:numPr>
          <w:ilvl w:val="0"/>
          <w:numId w:val="0"/>
        </w:numPr>
        <w:spacing w:after="60" w:line="228" w:lineRule="auto"/>
        <w:ind w:left="720"/>
      </w:pPr>
      <w:r w:rsidRPr="00EA1EC0">
        <w:t xml:space="preserve">TTY: 711 </w:t>
      </w:r>
    </w:p>
    <w:p w14:paraId="19267021" w14:textId="03402FF3" w:rsidR="003D6827" w:rsidRPr="00EA1EC0" w:rsidRDefault="009327B6" w:rsidP="003F7877">
      <w:pPr>
        <w:pStyle w:val="bullets2"/>
        <w:numPr>
          <w:ilvl w:val="0"/>
          <w:numId w:val="0"/>
        </w:numPr>
        <w:spacing w:after="60" w:line="228" w:lineRule="auto"/>
        <w:ind w:left="360" w:firstLine="360"/>
      </w:pPr>
      <w:hyperlink r:id="rId13" w:history="1">
        <w:r w:rsidR="003D6827" w:rsidRPr="00EA1EC0">
          <w:rPr>
            <w:rStyle w:val="Hyperlink"/>
          </w:rPr>
          <w:t>www.disabilityrightswi.org/learn/family-care-and-iris-ombudsman-program</w:t>
        </w:r>
      </w:hyperlink>
    </w:p>
    <w:p w14:paraId="3E9E8B02" w14:textId="77777777" w:rsidR="003D6827" w:rsidRPr="00EA1EC0" w:rsidRDefault="003D6827" w:rsidP="003F7877">
      <w:pPr>
        <w:pStyle w:val="bullets2"/>
        <w:numPr>
          <w:ilvl w:val="0"/>
          <w:numId w:val="0"/>
        </w:numPr>
        <w:spacing w:after="60" w:line="228" w:lineRule="auto"/>
        <w:ind w:left="720"/>
        <w:rPr>
          <w:b/>
        </w:rPr>
      </w:pPr>
      <w:r w:rsidRPr="00EA1EC0">
        <w:rPr>
          <w:b/>
        </w:rPr>
        <w:t>Для участников в возрасте 60 лет и старше:</w:t>
      </w:r>
    </w:p>
    <w:p w14:paraId="63479514" w14:textId="77777777" w:rsidR="003D6827" w:rsidRPr="00EA1EC0" w:rsidRDefault="003D6827" w:rsidP="003F7877">
      <w:pPr>
        <w:pStyle w:val="bullets2"/>
        <w:numPr>
          <w:ilvl w:val="0"/>
          <w:numId w:val="0"/>
        </w:numPr>
        <w:spacing w:after="60" w:line="228" w:lineRule="auto"/>
        <w:ind w:left="720"/>
        <w:rPr>
          <w:b/>
        </w:rPr>
      </w:pPr>
      <w:r w:rsidRPr="00EA1EC0">
        <w:rPr>
          <w:b/>
        </w:rPr>
        <w:t>Wisconsin Board on Aging and Long-Term Care (Совет штата Wisconsin по делам пожилых и долгосрочному уходу)</w:t>
      </w:r>
    </w:p>
    <w:p w14:paraId="4C2F19CD" w14:textId="77777777" w:rsidR="003D6827" w:rsidRPr="00EA1EC0" w:rsidRDefault="003D6827" w:rsidP="003F7877">
      <w:pPr>
        <w:pStyle w:val="bullets2"/>
        <w:numPr>
          <w:ilvl w:val="0"/>
          <w:numId w:val="0"/>
        </w:numPr>
        <w:spacing w:after="60" w:line="228" w:lineRule="auto"/>
        <w:ind w:left="720"/>
      </w:pPr>
      <w:r w:rsidRPr="00EA1EC0">
        <w:lastRenderedPageBreak/>
        <w:t>Звонок бесплатный: 800-815-0015</w:t>
      </w:r>
    </w:p>
    <w:p w14:paraId="45FD98C7" w14:textId="31C9FCE8" w:rsidR="003D6827" w:rsidRPr="00EA1EC0" w:rsidRDefault="003D6827" w:rsidP="003F7877">
      <w:pPr>
        <w:pStyle w:val="bullets2"/>
        <w:numPr>
          <w:ilvl w:val="0"/>
          <w:numId w:val="0"/>
        </w:numPr>
        <w:spacing w:after="60" w:line="228" w:lineRule="auto"/>
        <w:ind w:left="720"/>
        <w:rPr>
          <w:rStyle w:val="Hyperlink"/>
          <w:color w:val="auto"/>
        </w:rPr>
      </w:pPr>
      <w:r w:rsidRPr="00EA1EC0">
        <w:t xml:space="preserve">TTY: 711 </w:t>
      </w:r>
    </w:p>
    <w:p w14:paraId="05F338D4" w14:textId="7E8A04B5" w:rsidR="003D6827" w:rsidRPr="00EA1EC0" w:rsidRDefault="009327B6" w:rsidP="003F7877">
      <w:pPr>
        <w:pStyle w:val="bullets2"/>
        <w:numPr>
          <w:ilvl w:val="0"/>
          <w:numId w:val="0"/>
        </w:numPr>
        <w:spacing w:after="60" w:line="228" w:lineRule="auto"/>
        <w:ind w:left="720"/>
      </w:pPr>
      <w:hyperlink r:id="rId14" w:history="1">
        <w:r w:rsidR="00C259D6" w:rsidRPr="00EA1EC0">
          <w:rPr>
            <w:rStyle w:val="Hyperlink"/>
          </w:rPr>
          <w:t>https://longtermcare.wi.gov/Pages/Ombudsman.aspx</w:t>
        </w:r>
      </w:hyperlink>
      <w:r w:rsidR="00C259D6" w:rsidRPr="00EA1EC0">
        <w:t xml:space="preserve"> </w:t>
      </w:r>
    </w:p>
    <w:p w14:paraId="19C43479" w14:textId="0420A9EC" w:rsidR="003D6827" w:rsidRPr="00EA1EC0" w:rsidRDefault="00387CE7" w:rsidP="003F7877">
      <w:pPr>
        <w:pStyle w:val="bullets2"/>
        <w:numPr>
          <w:ilvl w:val="0"/>
          <w:numId w:val="4"/>
        </w:numPr>
        <w:spacing w:after="60" w:line="228" w:lineRule="auto"/>
      </w:pPr>
      <w:r w:rsidRPr="00387CE7">
        <w:rPr>
          <w:b/>
        </w:rPr>
        <w:t>Aging and Disability Resource Center (Справочный центр по проблемам старения и инвалидности, ADRC):</w:t>
      </w:r>
      <w:r w:rsidR="003D6827" w:rsidRPr="00EA1EC0">
        <w:t xml:space="preserve"> Посетите веб-сайт </w:t>
      </w:r>
      <w:hyperlink r:id="rId15" w:history="1">
        <w:r w:rsidR="003D6827" w:rsidRPr="00EA1EC0">
          <w:rPr>
            <w:rStyle w:val="Hyperlink"/>
          </w:rPr>
          <w:t>www.dhs.wisconsin.gov/adrc/consumer</w:t>
        </w:r>
      </w:hyperlink>
      <w:r w:rsidR="003D6827" w:rsidRPr="00EA1EC0">
        <w:t>, чтобы найти ближайшее к вам отделение ADRC.</w:t>
      </w:r>
    </w:p>
    <w:p w14:paraId="07EF0C05" w14:textId="1DD7A981" w:rsidR="003D6827" w:rsidRPr="00EA1EC0" w:rsidRDefault="00387CE7" w:rsidP="003F7877">
      <w:pPr>
        <w:pStyle w:val="bullets2"/>
        <w:numPr>
          <w:ilvl w:val="0"/>
          <w:numId w:val="4"/>
        </w:numPr>
        <w:spacing w:after="60" w:line="228" w:lineRule="auto"/>
      </w:pPr>
      <w:r w:rsidRPr="00387CE7">
        <w:rPr>
          <w:b/>
        </w:rPr>
        <w:t>Wisconsin State Health Insurance Assistance Program (Программа содействия медицинскому страхованию штата Wisconsin, SHIP):</w:t>
      </w:r>
      <w:r w:rsidR="003D6827" w:rsidRPr="00EA1EC0">
        <w:t xml:space="preserve"> Позвоните по телефону 800-242-1060 (TTY: 711). Консультанты Службы поддержки Medigap помогут вам разобраться с вопросами по программе Medicare, в том числе с тем, обжаловать решение. Служба поддержки Medigap не связана ни с одной страховой компанией или медицинским планом страхования. Их услуги бесплатны. </w:t>
      </w:r>
      <w:hyperlink r:id="rId16" w:history="1">
        <w:r w:rsidR="00C259D6" w:rsidRPr="00EA1EC0">
          <w:rPr>
            <w:rStyle w:val="Hyperlink"/>
          </w:rPr>
          <w:t>https://longtermcare.wi.gov/Pages/Medigap.aspx</w:t>
        </w:r>
      </w:hyperlink>
    </w:p>
    <w:p w14:paraId="3A172F95" w14:textId="64F22305" w:rsidR="00472657" w:rsidRPr="00EA1EC0" w:rsidRDefault="00D7604A" w:rsidP="003F7877">
      <w:pPr>
        <w:pStyle w:val="bullets2"/>
        <w:numPr>
          <w:ilvl w:val="0"/>
          <w:numId w:val="4"/>
        </w:numPr>
        <w:spacing w:after="60" w:line="228" w:lineRule="auto"/>
      </w:pPr>
      <w:r w:rsidRPr="00EA1EC0">
        <w:rPr>
          <w:b/>
        </w:rPr>
        <w:t>Medicare:</w:t>
      </w:r>
      <w:r w:rsidRPr="00EA1EC0">
        <w:t xml:space="preserve"> Позвоните по телефону 1-800-MEDICARE (1-800-633-4227), круглосуточно, 7 дней в неделю (пользователи TTY могут позвонить по телефону 1-877-486-2048). Или посетите </w:t>
      </w:r>
      <w:hyperlink r:id="rId17" w:history="1">
        <w:r w:rsidR="00935553" w:rsidRPr="00EA1EC0">
          <w:rPr>
            <w:rStyle w:val="Hyperlink"/>
          </w:rPr>
          <w:t>Medicare.gov</w:t>
        </w:r>
      </w:hyperlink>
      <w:r w:rsidR="000537E8" w:rsidRPr="00EA1EC0">
        <w:t>.</w:t>
      </w:r>
    </w:p>
    <w:p w14:paraId="26893009" w14:textId="3C34C30A" w:rsidR="00472657" w:rsidRPr="00EA1EC0" w:rsidRDefault="00472657" w:rsidP="003F7877">
      <w:pPr>
        <w:pStyle w:val="bullets2"/>
        <w:spacing w:after="60" w:line="228" w:lineRule="auto"/>
      </w:pPr>
      <w:r w:rsidRPr="00EA1EC0">
        <w:rPr>
          <w:b/>
        </w:rPr>
        <w:t>Центр по защите прав Medicare:</w:t>
      </w:r>
      <w:r w:rsidRPr="00EA1EC0">
        <w:t xml:space="preserve"> Позвоните по телефону 1-800-333-4114 или посетите </w:t>
      </w:r>
      <w:hyperlink r:id="rId18" w:history="1">
        <w:r w:rsidR="00882FBA" w:rsidRPr="00EA1EC0">
          <w:rPr>
            <w:rStyle w:val="Hyperlink"/>
          </w:rPr>
          <w:t>www.medicarerights.org</w:t>
        </w:r>
      </w:hyperlink>
      <w:r w:rsidRPr="00EA1EC0">
        <w:t xml:space="preserve">. </w:t>
      </w:r>
    </w:p>
    <w:p w14:paraId="740EFF14" w14:textId="4C9909A9" w:rsidR="0090619F" w:rsidRPr="00EA1EC0" w:rsidRDefault="00472657" w:rsidP="003F7877">
      <w:pPr>
        <w:pStyle w:val="bullets2"/>
        <w:spacing w:after="60" w:line="228" w:lineRule="auto"/>
      </w:pPr>
      <w:r w:rsidRPr="00EA1EC0">
        <w:rPr>
          <w:b/>
        </w:rPr>
        <w:t>Поиск услуг для пожилых людей:</w:t>
      </w:r>
      <w:r w:rsidRPr="00EA1EC0">
        <w:t xml:space="preserve"> Позвоните по телефону 1-800-677-1116 или посетите веб-сайт</w:t>
      </w:r>
      <w:r w:rsidRPr="00EA1EC0">
        <w:rPr>
          <w:color w:val="0000FF"/>
        </w:rPr>
        <w:t xml:space="preserve"> </w:t>
      </w:r>
      <w:hyperlink r:id="rId19" w:history="1">
        <w:r w:rsidRPr="00EA1EC0">
          <w:rPr>
            <w:rStyle w:val="Hyperlink"/>
          </w:rPr>
          <w:t>www.eldercare.acl.gov</w:t>
        </w:r>
      </w:hyperlink>
      <w:hyperlink w:history="1"/>
      <w:r w:rsidRPr="00EA1EC0">
        <w:t>, чтобы найти помощь в своем районе.</w:t>
      </w:r>
    </w:p>
    <w:p w14:paraId="7774DE33" w14:textId="700BFADF" w:rsidR="003D6827" w:rsidRPr="00EA1EC0" w:rsidRDefault="003D6827" w:rsidP="003F7877">
      <w:pPr>
        <w:pStyle w:val="bullets2"/>
        <w:numPr>
          <w:ilvl w:val="0"/>
          <w:numId w:val="4"/>
        </w:numPr>
        <w:spacing w:after="60" w:line="228" w:lineRule="auto"/>
      </w:pPr>
      <w:r w:rsidRPr="00EA1EC0">
        <w:t>Вопросы о рецептурных препаратах</w:t>
      </w:r>
    </w:p>
    <w:p w14:paraId="36555D82" w14:textId="73CBF6DC" w:rsidR="003D6827" w:rsidRPr="00EA1EC0" w:rsidRDefault="003D6827" w:rsidP="003F7877">
      <w:pPr>
        <w:pStyle w:val="bullets2"/>
        <w:numPr>
          <w:ilvl w:val="0"/>
          <w:numId w:val="0"/>
        </w:numPr>
        <w:spacing w:after="60" w:line="228" w:lineRule="auto"/>
        <w:ind w:left="720"/>
      </w:pPr>
      <w:r w:rsidRPr="00EA1EC0">
        <w:rPr>
          <w:b/>
        </w:rPr>
        <w:t xml:space="preserve">Для участников в возрасте от 18 до 59 лет: </w:t>
      </w:r>
      <w:r w:rsidRPr="00EA1EC0">
        <w:t>Позвоните в справочную службу по вопросам получения лекарственных препаратов</w:t>
      </w:r>
      <w:r w:rsidR="001A2B1B" w:rsidRPr="00EA1EC0">
        <w:t xml:space="preserve"> </w:t>
      </w:r>
      <w:r w:rsidRPr="00EA1EC0">
        <w:t>для инвалидов по телефону 800</w:t>
      </w:r>
      <w:r w:rsidR="00387CE7">
        <w:noBreakHyphen/>
      </w:r>
      <w:r w:rsidRPr="00EA1EC0">
        <w:t>926-4862.</w:t>
      </w:r>
    </w:p>
    <w:p w14:paraId="4E1BB2EB" w14:textId="24FE740F" w:rsidR="00C259D6" w:rsidRPr="00EA1EC0" w:rsidRDefault="003D6827" w:rsidP="003F7877">
      <w:pPr>
        <w:pStyle w:val="bullets2"/>
        <w:numPr>
          <w:ilvl w:val="0"/>
          <w:numId w:val="0"/>
        </w:numPr>
        <w:spacing w:after="60" w:line="228" w:lineRule="auto"/>
        <w:ind w:left="720"/>
        <w:rPr>
          <w:b/>
        </w:rPr>
      </w:pPr>
      <w:r w:rsidRPr="00EA1EC0">
        <w:rPr>
          <w:b/>
        </w:rPr>
        <w:t>Для участников в возрасте 60 лет и старше:</w:t>
      </w:r>
      <w:r w:rsidRPr="00EA1EC0">
        <w:t xml:space="preserve"> Позвоните в справочную службу части D и рецептурных препаратов по телефону 855-677-2783.</w:t>
      </w:r>
    </w:p>
    <w:p w14:paraId="0670B51A" w14:textId="16065F1F" w:rsidR="00E31F50" w:rsidRPr="00EA1EC0" w:rsidRDefault="00D7604A" w:rsidP="003F7877">
      <w:pPr>
        <w:pStyle w:val="bullets2"/>
        <w:numPr>
          <w:ilvl w:val="0"/>
          <w:numId w:val="9"/>
        </w:numPr>
        <w:spacing w:line="228" w:lineRule="auto"/>
        <w:rPr>
          <w:lang w:val="en-IN"/>
        </w:rPr>
      </w:pPr>
      <w:r w:rsidRPr="00EA1EC0">
        <w:rPr>
          <w:color w:val="548DD4"/>
          <w:lang w:val="en-IN"/>
        </w:rPr>
        <w:t>[</w:t>
      </w:r>
      <w:r w:rsidRPr="00EA1EC0">
        <w:rPr>
          <w:i/>
          <w:color w:val="548DD4"/>
          <w:lang w:val="en-IN"/>
        </w:rPr>
        <w:t>If applicable, insert other state or local aging/disability resources contact information</w:t>
      </w:r>
      <w:r w:rsidRPr="00EA1EC0">
        <w:rPr>
          <w:color w:val="548DD4"/>
          <w:lang w:val="en-IN"/>
        </w:rPr>
        <w:t>.]</w:t>
      </w:r>
    </w:p>
    <w:p w14:paraId="0D7BD825" w14:textId="77777777" w:rsidR="00A134E1" w:rsidRPr="00EA1EC0" w:rsidRDefault="00A134E1" w:rsidP="003F7877">
      <w:pPr>
        <w:pStyle w:val="bullets2"/>
        <w:numPr>
          <w:ilvl w:val="0"/>
          <w:numId w:val="0"/>
        </w:numPr>
        <w:spacing w:after="100" w:line="228" w:lineRule="auto"/>
        <w:rPr>
          <w:i/>
          <w:lang w:val="en-IN"/>
        </w:rPr>
      </w:pPr>
    </w:p>
    <w:p w14:paraId="44CD9EED" w14:textId="5C72A74F" w:rsidR="00D7604A" w:rsidRPr="00EA1EC0" w:rsidRDefault="00D7604A" w:rsidP="003F7877">
      <w:pPr>
        <w:pBdr>
          <w:top w:val="single" w:sz="4" w:space="7" w:color="auto"/>
        </w:pBdr>
        <w:spacing w:after="100" w:line="228" w:lineRule="auto"/>
        <w:rPr>
          <w:rFonts w:cs="Times New Roman"/>
          <w:color w:val="auto"/>
        </w:rPr>
      </w:pPr>
      <w:r w:rsidRPr="00EA1EC0">
        <w:rPr>
          <w:color w:val="auto"/>
        </w:rPr>
        <w:t>Вы можете получить данный документ бесплатно в</w:t>
      </w:r>
      <w:r w:rsidRPr="00EA1EC0">
        <w:rPr>
          <w:color w:val="548DD4"/>
        </w:rPr>
        <w:t xml:space="preserve"> [</w:t>
      </w:r>
      <w:r w:rsidR="00A20EBA" w:rsidRPr="00EA1EC0">
        <w:rPr>
          <w:i/>
          <w:color w:val="548DD4"/>
        </w:rPr>
        <w:t>Insert, as appropriate</w:t>
      </w:r>
      <w:r w:rsidR="00D30CB6" w:rsidRPr="00EA1EC0">
        <w:rPr>
          <w:color w:val="548DD4"/>
        </w:rPr>
        <w:t>:</w:t>
      </w:r>
      <w:r w:rsidRPr="00EA1EC0">
        <w:rPr>
          <w:i/>
          <w:color w:val="548DD4"/>
        </w:rPr>
        <w:t xml:space="preserve"> &lt;</w:t>
      </w:r>
      <w:r w:rsidRPr="00EA1EC0">
        <w:rPr>
          <w:color w:val="548DD4"/>
        </w:rPr>
        <w:t>non-English language(s)&gt; or]</w:t>
      </w:r>
      <w:r w:rsidR="001A2B1B" w:rsidRPr="00EA1EC0">
        <w:rPr>
          <w:color w:val="548DD4"/>
        </w:rPr>
        <w:t xml:space="preserve"> </w:t>
      </w:r>
      <w:r w:rsidRPr="00EA1EC0">
        <w:rPr>
          <w:color w:val="auto"/>
        </w:rPr>
        <w:t>других форматах, например в крупном шрифте, шрифте Брайля или аудио формате. Позвоните</w:t>
      </w:r>
      <w:r w:rsidRPr="00EA1EC0">
        <w:rPr>
          <w:color w:val="auto"/>
          <w:lang w:val="en-IN"/>
        </w:rPr>
        <w:t xml:space="preserve"> </w:t>
      </w:r>
      <w:r w:rsidRPr="00EA1EC0">
        <w:rPr>
          <w:i/>
          <w:color w:val="548DD4"/>
          <w:lang w:val="en-IN"/>
        </w:rPr>
        <w:t>&lt;toll-free phone and TTY numbers, days and hours of operation&gt;</w:t>
      </w:r>
      <w:r w:rsidRPr="00EA1EC0">
        <w:rPr>
          <w:color w:val="auto"/>
          <w:lang w:val="en-IN"/>
        </w:rPr>
        <w:t xml:space="preserve">. </w:t>
      </w:r>
      <w:r w:rsidRPr="00EA1EC0">
        <w:rPr>
          <w:color w:val="auto"/>
        </w:rPr>
        <w:t xml:space="preserve">Звонок бесплатный. </w:t>
      </w:r>
    </w:p>
    <w:p w14:paraId="3E0F99C3" w14:textId="3DF87413" w:rsidR="00796F13" w:rsidRPr="00EA1EC0" w:rsidRDefault="00796F13" w:rsidP="00EA1EC0">
      <w:pPr>
        <w:pBdr>
          <w:top w:val="single" w:sz="4" w:space="7" w:color="auto"/>
        </w:pBdr>
        <w:spacing w:after="120" w:line="228" w:lineRule="auto"/>
        <w:rPr>
          <w:rFonts w:cs="Times New Roman"/>
          <w:color w:val="auto"/>
        </w:rPr>
      </w:pPr>
      <w:r w:rsidRPr="00EA1EC0">
        <w:rPr>
          <w:color w:val="auto"/>
        </w:rPr>
        <w:t xml:space="preserve">Вы имеете право получать информацию от Medicare в доступном формате, например крупным шрифтом, шрифтом Брайля или в аудио формате. У вас также есть право подать жалобу, если вы считаете, что подверглись дискриминации. Посетите веб-сайт </w:t>
      </w:r>
      <w:hyperlink r:id="rId20" w:history="1">
        <w:r w:rsidRPr="00EA1EC0">
          <w:rPr>
            <w:rStyle w:val="Hyperlink"/>
          </w:rPr>
          <w:t>Medicare.gov/about-us/accessibility-nondiscrimination-notice</w:t>
        </w:r>
      </w:hyperlink>
      <w:r w:rsidR="00387CE7" w:rsidRPr="00387CE7">
        <w:rPr>
          <w:rStyle w:val="Hyperlink"/>
          <w:u w:val="none"/>
        </w:rPr>
        <w:t xml:space="preserve"> </w:t>
      </w:r>
      <w:r w:rsidRPr="00EA1EC0">
        <w:rPr>
          <w:color w:val="auto"/>
        </w:rPr>
        <w:t>или позвоните по телефону 1</w:t>
      </w:r>
      <w:r w:rsidR="00387CE7">
        <w:rPr>
          <w:color w:val="auto"/>
        </w:rPr>
        <w:noBreakHyphen/>
      </w:r>
      <w:r w:rsidRPr="00EA1EC0">
        <w:rPr>
          <w:color w:val="auto"/>
        </w:rPr>
        <w:t>800-MEDICARE (1-800-633-4227), чтобы получить дополнительную информацию. Пользователи TTY могут позвонить по телефону 1-877-486-2048.</w:t>
      </w:r>
    </w:p>
    <w:p w14:paraId="53A4FC1C" w14:textId="7B689982" w:rsidR="003D6827" w:rsidRPr="00EA1EC0" w:rsidRDefault="003D6827" w:rsidP="00EA1EC0">
      <w:pPr>
        <w:spacing w:after="120" w:line="228" w:lineRule="auto"/>
        <w:rPr>
          <w:rFonts w:cs="Times New Roman"/>
          <w:color w:val="auto"/>
        </w:rPr>
      </w:pPr>
    </w:p>
    <w:p w14:paraId="76D5FA2C" w14:textId="6F288B6E" w:rsidR="003D6827" w:rsidRPr="00EA1EC0" w:rsidRDefault="003D6827" w:rsidP="00EA1EC0">
      <w:pPr>
        <w:pStyle w:val="bullets2"/>
        <w:numPr>
          <w:ilvl w:val="0"/>
          <w:numId w:val="0"/>
        </w:numPr>
        <w:spacing w:after="120" w:line="228" w:lineRule="auto"/>
        <w:ind w:left="720"/>
        <w:jc w:val="center"/>
        <w:rPr>
          <w:i/>
        </w:rPr>
      </w:pPr>
      <w:r w:rsidRPr="00EA1EC0">
        <w:rPr>
          <w:i/>
          <w:color w:val="548DD4"/>
        </w:rPr>
        <w:t xml:space="preserve">[Insert appropriate language taglines from </w:t>
      </w:r>
      <w:hyperlink r:id="rId21" w:history="1">
        <w:r w:rsidRPr="00EA1EC0">
          <w:rPr>
            <w:rStyle w:val="Hyperlink"/>
            <w:i/>
            <w:iCs/>
            <w:color w:val="548DD4"/>
          </w:rPr>
          <w:t>https://www.dhs.wisconsin.gov/publications/p02057.docx</w:t>
        </w:r>
      </w:hyperlink>
      <w:r w:rsidRPr="00EA1EC0">
        <w:rPr>
          <w:i/>
          <w:iCs/>
          <w:color w:val="548DD4"/>
        </w:rPr>
        <w:t>]</w:t>
      </w:r>
    </w:p>
    <w:sectPr w:rsidR="003D6827" w:rsidRPr="00EA1EC0" w:rsidSect="00E1241F">
      <w:headerReference w:type="even" r:id="rId22"/>
      <w:headerReference w:type="default" r:id="rId23"/>
      <w:footerReference w:type="even" r:id="rId24"/>
      <w:footerReference w:type="default" r:id="rId25"/>
      <w:headerReference w:type="firs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1CFAA" w14:textId="77777777" w:rsidR="00920DF4" w:rsidRDefault="00920DF4" w:rsidP="00F008CC">
      <w:r>
        <w:separator/>
      </w:r>
    </w:p>
  </w:endnote>
  <w:endnote w:type="continuationSeparator" w:id="0">
    <w:p w14:paraId="00C95DBD" w14:textId="77777777" w:rsidR="00920DF4" w:rsidRDefault="00920DF4" w:rsidP="00F008CC">
      <w:r>
        <w:continuationSeparator/>
      </w:r>
    </w:p>
  </w:endnote>
  <w:endnote w:type="continuationNotice" w:id="1">
    <w:p w14:paraId="3B2FFCEC" w14:textId="77777777" w:rsidR="00920DF4" w:rsidRDefault="00920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2D42" w14:textId="77777777" w:rsidR="003C5E2B" w:rsidRDefault="003C5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AB3" w14:textId="2D163FCB" w:rsidR="00F34B38" w:rsidRPr="0034731B" w:rsidRDefault="00F34B38" w:rsidP="00586AC5">
    <w:pPr>
      <w:pStyle w:val="body2"/>
      <w:tabs>
        <w:tab w:val="center" w:pos="8550"/>
      </w:tabs>
    </w:pPr>
    <w:r>
      <w:rPr>
        <w:rFonts w:ascii="Arial" w:hAnsi="Arial"/>
        <w:sz w:val="20"/>
      </w:rPr>
      <w:t>Форма CMS-10716</w:t>
    </w:r>
    <w:r w:rsidRPr="00D72985">
      <w:rPr>
        <w:rFonts w:ascii="Arial" w:hAnsi="Arial"/>
        <w:sz w:val="20"/>
        <w:szCs w:val="20"/>
      </w:rPr>
      <w:tab/>
    </w:r>
    <w:r>
      <w:rPr>
        <w:rFonts w:ascii="Arial" w:hAnsi="Arial"/>
        <w:sz w:val="20"/>
      </w:rPr>
      <w:t>Разрешение OMB 0938-1386 (срок действия истекает: 11/30/2025)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E89F0" w14:textId="77777777" w:rsidR="003C5E2B" w:rsidRDefault="003C5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E53DF" w14:textId="77777777" w:rsidR="00920DF4" w:rsidRDefault="00920DF4" w:rsidP="00F008CC">
      <w:r>
        <w:separator/>
      </w:r>
    </w:p>
  </w:footnote>
  <w:footnote w:type="continuationSeparator" w:id="0">
    <w:p w14:paraId="00D3C47B" w14:textId="77777777" w:rsidR="00920DF4" w:rsidRDefault="00920DF4" w:rsidP="00F008CC">
      <w:r>
        <w:continuationSeparator/>
      </w:r>
    </w:p>
  </w:footnote>
  <w:footnote w:type="continuationNotice" w:id="1">
    <w:p w14:paraId="503BBF7D" w14:textId="77777777" w:rsidR="00920DF4" w:rsidRDefault="00920D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2E0A" w14:textId="77777777" w:rsidR="003C5E2B" w:rsidRDefault="003C5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5679C" w14:textId="77777777" w:rsidR="003C5E2B" w:rsidRDefault="003C5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7EE2" w14:textId="77777777" w:rsidR="003C5E2B" w:rsidRDefault="003C5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08B8"/>
    <w:multiLevelType w:val="hybridMultilevel"/>
    <w:tmpl w:val="51BCEE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727D4"/>
    <w:multiLevelType w:val="hybridMultilevel"/>
    <w:tmpl w:val="07300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12641"/>
    <w:multiLevelType w:val="hybridMultilevel"/>
    <w:tmpl w:val="60262D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4025417"/>
    <w:multiLevelType w:val="hybridMultilevel"/>
    <w:tmpl w:val="8966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43C0F"/>
    <w:multiLevelType w:val="hybridMultilevel"/>
    <w:tmpl w:val="9564C0A0"/>
    <w:lvl w:ilvl="0" w:tplc="5E0C778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5740C"/>
    <w:multiLevelType w:val="hybridMultilevel"/>
    <w:tmpl w:val="D0D06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EE27EA"/>
    <w:multiLevelType w:val="hybridMultilevel"/>
    <w:tmpl w:val="93F8F398"/>
    <w:lvl w:ilvl="0" w:tplc="DAAC96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11AD3"/>
    <w:multiLevelType w:val="hybridMultilevel"/>
    <w:tmpl w:val="A2B47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EE0EF1"/>
    <w:multiLevelType w:val="hybridMultilevel"/>
    <w:tmpl w:val="A780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FC1021"/>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134414"/>
    <w:multiLevelType w:val="hybridMultilevel"/>
    <w:tmpl w:val="D59A25B2"/>
    <w:lvl w:ilvl="0" w:tplc="7AA6BBDC">
      <w:start w:val="1"/>
      <w:numFmt w:val="bullet"/>
      <w:pStyle w:val="bullets2"/>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AF274A"/>
    <w:multiLevelType w:val="hybridMultilevel"/>
    <w:tmpl w:val="2A542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DD7C58"/>
    <w:multiLevelType w:val="hybridMultilevel"/>
    <w:tmpl w:val="082A8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3923F12"/>
    <w:multiLevelType w:val="hybridMultilevel"/>
    <w:tmpl w:val="BCB8786C"/>
    <w:lvl w:ilvl="0" w:tplc="081EAC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D12386F"/>
    <w:multiLevelType w:val="hybridMultilevel"/>
    <w:tmpl w:val="86A4D3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DF7AF8"/>
    <w:multiLevelType w:val="hybridMultilevel"/>
    <w:tmpl w:val="5A9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537A9"/>
    <w:multiLevelType w:val="hybridMultilevel"/>
    <w:tmpl w:val="C6622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ED6615"/>
    <w:multiLevelType w:val="hybridMultilevel"/>
    <w:tmpl w:val="121CF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56CE2"/>
    <w:multiLevelType w:val="hybridMultilevel"/>
    <w:tmpl w:val="E63AD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234B50"/>
    <w:multiLevelType w:val="hybridMultilevel"/>
    <w:tmpl w:val="FB52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283C05"/>
    <w:multiLevelType w:val="hybridMultilevel"/>
    <w:tmpl w:val="A16C3BDA"/>
    <w:lvl w:ilvl="0" w:tplc="ABE4B76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351DD"/>
    <w:multiLevelType w:val="hybridMultilevel"/>
    <w:tmpl w:val="C4CC4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47F59"/>
    <w:multiLevelType w:val="hybridMultilevel"/>
    <w:tmpl w:val="1B96A2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B6E1A94"/>
    <w:multiLevelType w:val="hybridMultilevel"/>
    <w:tmpl w:val="96A82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6D2F97"/>
    <w:multiLevelType w:val="hybridMultilevel"/>
    <w:tmpl w:val="D5584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F527CD"/>
    <w:multiLevelType w:val="hybridMultilevel"/>
    <w:tmpl w:val="B4ACC790"/>
    <w:lvl w:ilvl="0" w:tplc="70306C0A">
      <w:start w:val="1"/>
      <w:numFmt w:val="bullet"/>
      <w:lvlText w:val=""/>
      <w:lvlJc w:val="left"/>
      <w:pPr>
        <w:ind w:left="720" w:hanging="360"/>
      </w:pPr>
      <w:rPr>
        <w:rFonts w:ascii="Symbol" w:hAnsi="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FD726B"/>
    <w:multiLevelType w:val="hybridMultilevel"/>
    <w:tmpl w:val="6DDAA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657D0F"/>
    <w:multiLevelType w:val="hybridMultilevel"/>
    <w:tmpl w:val="4CEEAA78"/>
    <w:lvl w:ilvl="0" w:tplc="82D810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F03DE2"/>
    <w:multiLevelType w:val="hybridMultilevel"/>
    <w:tmpl w:val="94C49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222956"/>
    <w:multiLevelType w:val="hybridMultilevel"/>
    <w:tmpl w:val="F6D26FF4"/>
    <w:lvl w:ilvl="0" w:tplc="D178A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812A0"/>
    <w:multiLevelType w:val="hybridMultilevel"/>
    <w:tmpl w:val="1A7E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AA7571"/>
    <w:multiLevelType w:val="hybridMultilevel"/>
    <w:tmpl w:val="89089FF0"/>
    <w:lvl w:ilvl="0" w:tplc="7846B47C">
      <w:start w:val="1"/>
      <w:numFmt w:val="bullet"/>
      <w:lvlText w:val=""/>
      <w:lvlJc w:val="left"/>
      <w:pPr>
        <w:ind w:left="605" w:hanging="360"/>
      </w:pPr>
      <w:rPr>
        <w:rFonts w:ascii="Wingdings" w:hAnsi="Wingdings" w:hint="default"/>
        <w:color w:val="auto"/>
        <w:sz w:val="20"/>
      </w:rPr>
    </w:lvl>
    <w:lvl w:ilvl="1" w:tplc="04090003">
      <w:start w:val="1"/>
      <w:numFmt w:val="bullet"/>
      <w:lvlText w:val="o"/>
      <w:lvlJc w:val="left"/>
      <w:pPr>
        <w:ind w:left="1325" w:hanging="360"/>
      </w:pPr>
      <w:rPr>
        <w:rFonts w:ascii="Courier New" w:hAnsi="Courier New" w:hint="default"/>
      </w:rPr>
    </w:lvl>
    <w:lvl w:ilvl="2" w:tplc="04090005">
      <w:start w:val="1"/>
      <w:numFmt w:val="bullet"/>
      <w:lvlText w:val=""/>
      <w:lvlJc w:val="left"/>
      <w:pPr>
        <w:ind w:left="2045" w:hanging="360"/>
      </w:pPr>
      <w:rPr>
        <w:rFonts w:ascii="Wingdings" w:hAnsi="Wingdings" w:hint="default"/>
      </w:rPr>
    </w:lvl>
    <w:lvl w:ilvl="3" w:tplc="04090001">
      <w:start w:val="1"/>
      <w:numFmt w:val="bullet"/>
      <w:lvlText w:val=""/>
      <w:lvlJc w:val="left"/>
      <w:pPr>
        <w:ind w:left="2765" w:hanging="360"/>
      </w:pPr>
      <w:rPr>
        <w:rFonts w:ascii="Symbol" w:hAnsi="Symbol" w:hint="default"/>
      </w:rPr>
    </w:lvl>
    <w:lvl w:ilvl="4" w:tplc="04090003">
      <w:start w:val="1"/>
      <w:numFmt w:val="bullet"/>
      <w:lvlText w:val="o"/>
      <w:lvlJc w:val="left"/>
      <w:pPr>
        <w:ind w:left="3485" w:hanging="360"/>
      </w:pPr>
      <w:rPr>
        <w:rFonts w:ascii="Courier New" w:hAnsi="Courier New" w:hint="default"/>
      </w:rPr>
    </w:lvl>
    <w:lvl w:ilvl="5" w:tplc="04090005">
      <w:start w:val="1"/>
      <w:numFmt w:val="bullet"/>
      <w:lvlText w:val=""/>
      <w:lvlJc w:val="left"/>
      <w:pPr>
        <w:ind w:left="4205" w:hanging="360"/>
      </w:pPr>
      <w:rPr>
        <w:rFonts w:ascii="Wingdings" w:hAnsi="Wingdings" w:hint="default"/>
      </w:rPr>
    </w:lvl>
    <w:lvl w:ilvl="6" w:tplc="04090001">
      <w:start w:val="1"/>
      <w:numFmt w:val="bullet"/>
      <w:lvlText w:val=""/>
      <w:lvlJc w:val="left"/>
      <w:pPr>
        <w:ind w:left="4925" w:hanging="360"/>
      </w:pPr>
      <w:rPr>
        <w:rFonts w:ascii="Symbol" w:hAnsi="Symbol" w:hint="default"/>
      </w:rPr>
    </w:lvl>
    <w:lvl w:ilvl="7" w:tplc="04090003">
      <w:start w:val="1"/>
      <w:numFmt w:val="bullet"/>
      <w:lvlText w:val="o"/>
      <w:lvlJc w:val="left"/>
      <w:pPr>
        <w:ind w:left="5645" w:hanging="360"/>
      </w:pPr>
      <w:rPr>
        <w:rFonts w:ascii="Courier New" w:hAnsi="Courier New" w:hint="default"/>
      </w:rPr>
    </w:lvl>
    <w:lvl w:ilvl="8" w:tplc="04090005">
      <w:start w:val="1"/>
      <w:numFmt w:val="bullet"/>
      <w:lvlText w:val=""/>
      <w:lvlJc w:val="left"/>
      <w:pPr>
        <w:ind w:left="6365" w:hanging="360"/>
      </w:pPr>
      <w:rPr>
        <w:rFonts w:ascii="Wingdings" w:hAnsi="Wingdings" w:hint="default"/>
      </w:rPr>
    </w:lvl>
  </w:abstractNum>
  <w:abstractNum w:abstractNumId="33" w15:restartNumberingAfterBreak="0">
    <w:nsid w:val="6B252D14"/>
    <w:multiLevelType w:val="hybridMultilevel"/>
    <w:tmpl w:val="30080DDA"/>
    <w:lvl w:ilvl="0" w:tplc="C658C65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F08"/>
    <w:multiLevelType w:val="hybridMultilevel"/>
    <w:tmpl w:val="3CBED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13C2B"/>
    <w:multiLevelType w:val="hybridMultilevel"/>
    <w:tmpl w:val="DA56A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36428"/>
    <w:multiLevelType w:val="hybridMultilevel"/>
    <w:tmpl w:val="43A43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25646C"/>
    <w:multiLevelType w:val="hybridMultilevel"/>
    <w:tmpl w:val="61184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40790B"/>
    <w:multiLevelType w:val="hybridMultilevel"/>
    <w:tmpl w:val="F8FA4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851E8F"/>
    <w:multiLevelType w:val="hybridMultilevel"/>
    <w:tmpl w:val="04C8D74E"/>
    <w:lvl w:ilvl="0" w:tplc="65C46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2D4840"/>
    <w:multiLevelType w:val="hybridMultilevel"/>
    <w:tmpl w:val="281E7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4310721">
    <w:abstractNumId w:val="37"/>
  </w:num>
  <w:num w:numId="2" w16cid:durableId="1370256784">
    <w:abstractNumId w:val="10"/>
  </w:num>
  <w:num w:numId="3" w16cid:durableId="1810242003">
    <w:abstractNumId w:val="24"/>
  </w:num>
  <w:num w:numId="4" w16cid:durableId="412749696">
    <w:abstractNumId w:val="3"/>
  </w:num>
  <w:num w:numId="5" w16cid:durableId="1838493617">
    <w:abstractNumId w:val="26"/>
  </w:num>
  <w:num w:numId="6" w16cid:durableId="1744721790">
    <w:abstractNumId w:val="1"/>
  </w:num>
  <w:num w:numId="7" w16cid:durableId="129372430">
    <w:abstractNumId w:val="15"/>
  </w:num>
  <w:num w:numId="8" w16cid:durableId="1559780397">
    <w:abstractNumId w:val="9"/>
  </w:num>
  <w:num w:numId="9" w16cid:durableId="397367891">
    <w:abstractNumId w:val="21"/>
  </w:num>
  <w:num w:numId="10" w16cid:durableId="1712069114">
    <w:abstractNumId w:val="10"/>
  </w:num>
  <w:num w:numId="11" w16cid:durableId="699865341">
    <w:abstractNumId w:val="10"/>
  </w:num>
  <w:num w:numId="12" w16cid:durableId="863590942">
    <w:abstractNumId w:val="10"/>
  </w:num>
  <w:num w:numId="13" w16cid:durableId="954554124">
    <w:abstractNumId w:val="10"/>
  </w:num>
  <w:num w:numId="14" w16cid:durableId="261378766">
    <w:abstractNumId w:val="10"/>
  </w:num>
  <w:num w:numId="15" w16cid:durableId="1265382449">
    <w:abstractNumId w:val="10"/>
  </w:num>
  <w:num w:numId="16" w16cid:durableId="566651533">
    <w:abstractNumId w:val="10"/>
  </w:num>
  <w:num w:numId="17" w16cid:durableId="760495335">
    <w:abstractNumId w:val="10"/>
  </w:num>
  <w:num w:numId="18" w16cid:durableId="48116497">
    <w:abstractNumId w:val="14"/>
  </w:num>
  <w:num w:numId="19" w16cid:durableId="409036922">
    <w:abstractNumId w:val="38"/>
  </w:num>
  <w:num w:numId="20" w16cid:durableId="637951914">
    <w:abstractNumId w:val="16"/>
  </w:num>
  <w:num w:numId="21" w16cid:durableId="1047292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8926689">
    <w:abstractNumId w:val="32"/>
  </w:num>
  <w:num w:numId="23" w16cid:durableId="192772483">
    <w:abstractNumId w:val="35"/>
  </w:num>
  <w:num w:numId="24" w16cid:durableId="1184628815">
    <w:abstractNumId w:val="13"/>
  </w:num>
  <w:num w:numId="25" w16cid:durableId="360396638">
    <w:abstractNumId w:val="28"/>
  </w:num>
  <w:num w:numId="26" w16cid:durableId="1501851244">
    <w:abstractNumId w:val="2"/>
  </w:num>
  <w:num w:numId="27" w16cid:durableId="1116018630">
    <w:abstractNumId w:val="8"/>
  </w:num>
  <w:num w:numId="28" w16cid:durableId="29846663">
    <w:abstractNumId w:val="17"/>
  </w:num>
  <w:num w:numId="29" w16cid:durableId="1620602069">
    <w:abstractNumId w:val="6"/>
  </w:num>
  <w:num w:numId="30" w16cid:durableId="1898853475">
    <w:abstractNumId w:val="11"/>
  </w:num>
  <w:num w:numId="31" w16cid:durableId="1567840217">
    <w:abstractNumId w:val="40"/>
  </w:num>
  <w:num w:numId="32" w16cid:durableId="702706616">
    <w:abstractNumId w:val="20"/>
  </w:num>
  <w:num w:numId="33" w16cid:durableId="681862754">
    <w:abstractNumId w:val="34"/>
  </w:num>
  <w:num w:numId="34" w16cid:durableId="216866769">
    <w:abstractNumId w:val="22"/>
  </w:num>
  <w:num w:numId="35" w16cid:durableId="1068069708">
    <w:abstractNumId w:val="42"/>
  </w:num>
  <w:num w:numId="36" w16cid:durableId="2245991">
    <w:abstractNumId w:val="7"/>
  </w:num>
  <w:num w:numId="37" w16cid:durableId="1383794998">
    <w:abstractNumId w:val="39"/>
  </w:num>
  <w:num w:numId="38" w16cid:durableId="1468623189">
    <w:abstractNumId w:val="5"/>
  </w:num>
  <w:num w:numId="39" w16cid:durableId="1606887259">
    <w:abstractNumId w:val="31"/>
  </w:num>
  <w:num w:numId="40" w16cid:durableId="1897740144">
    <w:abstractNumId w:val="25"/>
  </w:num>
  <w:num w:numId="41" w16cid:durableId="1316839648">
    <w:abstractNumId w:val="12"/>
  </w:num>
  <w:num w:numId="42" w16cid:durableId="1329359845">
    <w:abstractNumId w:val="19"/>
  </w:num>
  <w:num w:numId="43" w16cid:durableId="2015567148">
    <w:abstractNumId w:val="23"/>
  </w:num>
  <w:num w:numId="44" w16cid:durableId="575675550">
    <w:abstractNumId w:val="36"/>
  </w:num>
  <w:num w:numId="45" w16cid:durableId="245379880">
    <w:abstractNumId w:val="33"/>
  </w:num>
  <w:num w:numId="46" w16cid:durableId="756637748">
    <w:abstractNumId w:val="29"/>
  </w:num>
  <w:num w:numId="47" w16cid:durableId="1303071992">
    <w:abstractNumId w:val="41"/>
  </w:num>
  <w:num w:numId="48" w16cid:durableId="1853759658">
    <w:abstractNumId w:val="30"/>
  </w:num>
  <w:num w:numId="49" w16cid:durableId="521633565">
    <w:abstractNumId w:val="4"/>
  </w:num>
  <w:num w:numId="50" w16cid:durableId="1202474686">
    <w:abstractNumId w:val="18"/>
  </w:num>
  <w:num w:numId="51" w16cid:durableId="1789202883">
    <w:abstractNumId w:val="0"/>
  </w:num>
  <w:num w:numId="52" w16cid:durableId="1912734337">
    <w:abstractNumId w:val="2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091D"/>
    <w:rsid w:val="00005F86"/>
    <w:rsid w:val="0001025B"/>
    <w:rsid w:val="000114F8"/>
    <w:rsid w:val="000124D1"/>
    <w:rsid w:val="000133E5"/>
    <w:rsid w:val="00013B5A"/>
    <w:rsid w:val="00013CCD"/>
    <w:rsid w:val="00016A07"/>
    <w:rsid w:val="00017FF4"/>
    <w:rsid w:val="0002234A"/>
    <w:rsid w:val="000224AD"/>
    <w:rsid w:val="00024C6F"/>
    <w:rsid w:val="000301AC"/>
    <w:rsid w:val="00030EC3"/>
    <w:rsid w:val="00031C60"/>
    <w:rsid w:val="0003250F"/>
    <w:rsid w:val="00033E40"/>
    <w:rsid w:val="000346F8"/>
    <w:rsid w:val="00034EBF"/>
    <w:rsid w:val="00040B4F"/>
    <w:rsid w:val="00041902"/>
    <w:rsid w:val="000430F8"/>
    <w:rsid w:val="0004347D"/>
    <w:rsid w:val="0004404F"/>
    <w:rsid w:val="00045FC7"/>
    <w:rsid w:val="00051B27"/>
    <w:rsid w:val="000537E8"/>
    <w:rsid w:val="00053AB0"/>
    <w:rsid w:val="00053E93"/>
    <w:rsid w:val="0005500B"/>
    <w:rsid w:val="00055946"/>
    <w:rsid w:val="0006056C"/>
    <w:rsid w:val="0006115B"/>
    <w:rsid w:val="00062622"/>
    <w:rsid w:val="00064D45"/>
    <w:rsid w:val="0006772B"/>
    <w:rsid w:val="00067CCA"/>
    <w:rsid w:val="00067DC6"/>
    <w:rsid w:val="00067E54"/>
    <w:rsid w:val="00067E77"/>
    <w:rsid w:val="000705A2"/>
    <w:rsid w:val="00070B45"/>
    <w:rsid w:val="00071D38"/>
    <w:rsid w:val="000729DD"/>
    <w:rsid w:val="00072BBA"/>
    <w:rsid w:val="000735F6"/>
    <w:rsid w:val="0008060C"/>
    <w:rsid w:val="000843C5"/>
    <w:rsid w:val="00084D4F"/>
    <w:rsid w:val="0008768A"/>
    <w:rsid w:val="00090040"/>
    <w:rsid w:val="00093356"/>
    <w:rsid w:val="00093740"/>
    <w:rsid w:val="00095379"/>
    <w:rsid w:val="0009573F"/>
    <w:rsid w:val="00096341"/>
    <w:rsid w:val="00097D8D"/>
    <w:rsid w:val="000A0340"/>
    <w:rsid w:val="000A0527"/>
    <w:rsid w:val="000A1658"/>
    <w:rsid w:val="000A1B04"/>
    <w:rsid w:val="000A3C8A"/>
    <w:rsid w:val="000A40B1"/>
    <w:rsid w:val="000A600B"/>
    <w:rsid w:val="000B02A2"/>
    <w:rsid w:val="000B1A5E"/>
    <w:rsid w:val="000B2295"/>
    <w:rsid w:val="000B2874"/>
    <w:rsid w:val="000B3C1B"/>
    <w:rsid w:val="000B4663"/>
    <w:rsid w:val="000B493F"/>
    <w:rsid w:val="000B4FD0"/>
    <w:rsid w:val="000B54FF"/>
    <w:rsid w:val="000B576B"/>
    <w:rsid w:val="000B5CC7"/>
    <w:rsid w:val="000C2080"/>
    <w:rsid w:val="000C3FC7"/>
    <w:rsid w:val="000C401D"/>
    <w:rsid w:val="000C504F"/>
    <w:rsid w:val="000C582D"/>
    <w:rsid w:val="000D778C"/>
    <w:rsid w:val="000E048D"/>
    <w:rsid w:val="000E21B7"/>
    <w:rsid w:val="000E32E6"/>
    <w:rsid w:val="000E34C0"/>
    <w:rsid w:val="000E563E"/>
    <w:rsid w:val="000F1713"/>
    <w:rsid w:val="000F3082"/>
    <w:rsid w:val="000F3FFD"/>
    <w:rsid w:val="000F4069"/>
    <w:rsid w:val="000F6A38"/>
    <w:rsid w:val="000F73BD"/>
    <w:rsid w:val="001001FE"/>
    <w:rsid w:val="00100876"/>
    <w:rsid w:val="001022A1"/>
    <w:rsid w:val="00102502"/>
    <w:rsid w:val="001030D4"/>
    <w:rsid w:val="00104288"/>
    <w:rsid w:val="0010437D"/>
    <w:rsid w:val="00104ADC"/>
    <w:rsid w:val="00104B67"/>
    <w:rsid w:val="00106606"/>
    <w:rsid w:val="00111B53"/>
    <w:rsid w:val="0011218F"/>
    <w:rsid w:val="001122B8"/>
    <w:rsid w:val="0011286B"/>
    <w:rsid w:val="00113CCA"/>
    <w:rsid w:val="00114795"/>
    <w:rsid w:val="00116D41"/>
    <w:rsid w:val="00117C21"/>
    <w:rsid w:val="00121751"/>
    <w:rsid w:val="00122A9C"/>
    <w:rsid w:val="00122C17"/>
    <w:rsid w:val="00125380"/>
    <w:rsid w:val="0012563D"/>
    <w:rsid w:val="00125913"/>
    <w:rsid w:val="001265D0"/>
    <w:rsid w:val="00126615"/>
    <w:rsid w:val="00131615"/>
    <w:rsid w:val="001319B4"/>
    <w:rsid w:val="00132D8F"/>
    <w:rsid w:val="0013457A"/>
    <w:rsid w:val="0013509C"/>
    <w:rsid w:val="001354BF"/>
    <w:rsid w:val="00136D6F"/>
    <w:rsid w:val="00137769"/>
    <w:rsid w:val="00137DBA"/>
    <w:rsid w:val="00140A1C"/>
    <w:rsid w:val="00140E48"/>
    <w:rsid w:val="0014261D"/>
    <w:rsid w:val="001444C3"/>
    <w:rsid w:val="00146DEF"/>
    <w:rsid w:val="001475B0"/>
    <w:rsid w:val="00151DF3"/>
    <w:rsid w:val="0015598D"/>
    <w:rsid w:val="00156279"/>
    <w:rsid w:val="0015651E"/>
    <w:rsid w:val="00156B23"/>
    <w:rsid w:val="00156BC9"/>
    <w:rsid w:val="001608C3"/>
    <w:rsid w:val="001613C0"/>
    <w:rsid w:val="00161510"/>
    <w:rsid w:val="0016221E"/>
    <w:rsid w:val="001629E2"/>
    <w:rsid w:val="00162FD1"/>
    <w:rsid w:val="00163855"/>
    <w:rsid w:val="00163DA0"/>
    <w:rsid w:val="00163F23"/>
    <w:rsid w:val="00164243"/>
    <w:rsid w:val="00165B3E"/>
    <w:rsid w:val="0017084D"/>
    <w:rsid w:val="00170992"/>
    <w:rsid w:val="0017194A"/>
    <w:rsid w:val="001723AE"/>
    <w:rsid w:val="00173911"/>
    <w:rsid w:val="001751AF"/>
    <w:rsid w:val="00181843"/>
    <w:rsid w:val="0018380B"/>
    <w:rsid w:val="00183C57"/>
    <w:rsid w:val="001855B5"/>
    <w:rsid w:val="0018585B"/>
    <w:rsid w:val="00185F64"/>
    <w:rsid w:val="00187AF9"/>
    <w:rsid w:val="0019294C"/>
    <w:rsid w:val="00192D2D"/>
    <w:rsid w:val="00193BD4"/>
    <w:rsid w:val="00193E9C"/>
    <w:rsid w:val="0019473E"/>
    <w:rsid w:val="0019501F"/>
    <w:rsid w:val="00195BE8"/>
    <w:rsid w:val="00195D6E"/>
    <w:rsid w:val="00196F4B"/>
    <w:rsid w:val="0019711A"/>
    <w:rsid w:val="001A0420"/>
    <w:rsid w:val="001A27EC"/>
    <w:rsid w:val="001A2B1B"/>
    <w:rsid w:val="001A2B7D"/>
    <w:rsid w:val="001A4B11"/>
    <w:rsid w:val="001A4BE6"/>
    <w:rsid w:val="001A56BF"/>
    <w:rsid w:val="001A57EA"/>
    <w:rsid w:val="001A78B1"/>
    <w:rsid w:val="001A79BD"/>
    <w:rsid w:val="001B1CAF"/>
    <w:rsid w:val="001B2A34"/>
    <w:rsid w:val="001B53A0"/>
    <w:rsid w:val="001B5B16"/>
    <w:rsid w:val="001B6D50"/>
    <w:rsid w:val="001C0BB9"/>
    <w:rsid w:val="001C1A07"/>
    <w:rsid w:val="001C344B"/>
    <w:rsid w:val="001C3E46"/>
    <w:rsid w:val="001C4975"/>
    <w:rsid w:val="001C4A2F"/>
    <w:rsid w:val="001C5249"/>
    <w:rsid w:val="001C63AC"/>
    <w:rsid w:val="001C6AEC"/>
    <w:rsid w:val="001C6F17"/>
    <w:rsid w:val="001C73B6"/>
    <w:rsid w:val="001C7D2E"/>
    <w:rsid w:val="001C7E28"/>
    <w:rsid w:val="001D183B"/>
    <w:rsid w:val="001D32DC"/>
    <w:rsid w:val="001D47A3"/>
    <w:rsid w:val="001D493E"/>
    <w:rsid w:val="001D4B3B"/>
    <w:rsid w:val="001D656A"/>
    <w:rsid w:val="001D7712"/>
    <w:rsid w:val="001E038A"/>
    <w:rsid w:val="001E096C"/>
    <w:rsid w:val="001E1A30"/>
    <w:rsid w:val="001E48A1"/>
    <w:rsid w:val="001E4C5D"/>
    <w:rsid w:val="001F07B5"/>
    <w:rsid w:val="001F6418"/>
    <w:rsid w:val="001F7243"/>
    <w:rsid w:val="002014A6"/>
    <w:rsid w:val="0020330F"/>
    <w:rsid w:val="0020757D"/>
    <w:rsid w:val="002103C2"/>
    <w:rsid w:val="00210454"/>
    <w:rsid w:val="0021059C"/>
    <w:rsid w:val="00210A3D"/>
    <w:rsid w:val="0021142C"/>
    <w:rsid w:val="00211A99"/>
    <w:rsid w:val="00212ADC"/>
    <w:rsid w:val="00214804"/>
    <w:rsid w:val="00214A29"/>
    <w:rsid w:val="00214D93"/>
    <w:rsid w:val="002151AD"/>
    <w:rsid w:val="00215254"/>
    <w:rsid w:val="002169D7"/>
    <w:rsid w:val="00217BBF"/>
    <w:rsid w:val="002207B6"/>
    <w:rsid w:val="00220C6D"/>
    <w:rsid w:val="00223E2B"/>
    <w:rsid w:val="00224A6C"/>
    <w:rsid w:val="00226039"/>
    <w:rsid w:val="0022790A"/>
    <w:rsid w:val="00232012"/>
    <w:rsid w:val="00232789"/>
    <w:rsid w:val="00232C86"/>
    <w:rsid w:val="00232D03"/>
    <w:rsid w:val="002336C3"/>
    <w:rsid w:val="0023374F"/>
    <w:rsid w:val="00233AEC"/>
    <w:rsid w:val="00236FA4"/>
    <w:rsid w:val="002378E5"/>
    <w:rsid w:val="0024009A"/>
    <w:rsid w:val="002423F0"/>
    <w:rsid w:val="002439C0"/>
    <w:rsid w:val="00247CA1"/>
    <w:rsid w:val="00250046"/>
    <w:rsid w:val="00252C0D"/>
    <w:rsid w:val="002530DB"/>
    <w:rsid w:val="00253E8A"/>
    <w:rsid w:val="0025488A"/>
    <w:rsid w:val="00254AAB"/>
    <w:rsid w:val="00256B2B"/>
    <w:rsid w:val="00265025"/>
    <w:rsid w:val="00265F0B"/>
    <w:rsid w:val="00271277"/>
    <w:rsid w:val="002714E0"/>
    <w:rsid w:val="002735B9"/>
    <w:rsid w:val="00273752"/>
    <w:rsid w:val="00276373"/>
    <w:rsid w:val="002823CD"/>
    <w:rsid w:val="002826E7"/>
    <w:rsid w:val="00284BA2"/>
    <w:rsid w:val="00285B02"/>
    <w:rsid w:val="002907D1"/>
    <w:rsid w:val="00291489"/>
    <w:rsid w:val="002916CB"/>
    <w:rsid w:val="00293916"/>
    <w:rsid w:val="00295F7D"/>
    <w:rsid w:val="00297485"/>
    <w:rsid w:val="002A173A"/>
    <w:rsid w:val="002A1B8B"/>
    <w:rsid w:val="002A234D"/>
    <w:rsid w:val="002A37E3"/>
    <w:rsid w:val="002A436F"/>
    <w:rsid w:val="002A4EFE"/>
    <w:rsid w:val="002A5211"/>
    <w:rsid w:val="002B200B"/>
    <w:rsid w:val="002B22D6"/>
    <w:rsid w:val="002B28F8"/>
    <w:rsid w:val="002B3971"/>
    <w:rsid w:val="002B3E8C"/>
    <w:rsid w:val="002B6EC8"/>
    <w:rsid w:val="002B7F70"/>
    <w:rsid w:val="002C0D49"/>
    <w:rsid w:val="002C0DD0"/>
    <w:rsid w:val="002C1468"/>
    <w:rsid w:val="002C2970"/>
    <w:rsid w:val="002C42D1"/>
    <w:rsid w:val="002C551C"/>
    <w:rsid w:val="002C5573"/>
    <w:rsid w:val="002C5E06"/>
    <w:rsid w:val="002C6DFA"/>
    <w:rsid w:val="002D0F69"/>
    <w:rsid w:val="002D156B"/>
    <w:rsid w:val="002D15B7"/>
    <w:rsid w:val="002D28D9"/>
    <w:rsid w:val="002D349A"/>
    <w:rsid w:val="002D3D3F"/>
    <w:rsid w:val="002D6845"/>
    <w:rsid w:val="002D7885"/>
    <w:rsid w:val="002E0136"/>
    <w:rsid w:val="002E013C"/>
    <w:rsid w:val="002E0A07"/>
    <w:rsid w:val="002E150F"/>
    <w:rsid w:val="002E5664"/>
    <w:rsid w:val="002E648C"/>
    <w:rsid w:val="002E6661"/>
    <w:rsid w:val="002F1564"/>
    <w:rsid w:val="002F260D"/>
    <w:rsid w:val="002F3834"/>
    <w:rsid w:val="002F3AEA"/>
    <w:rsid w:val="002F4066"/>
    <w:rsid w:val="002F43BD"/>
    <w:rsid w:val="002F4A84"/>
    <w:rsid w:val="002F68B9"/>
    <w:rsid w:val="002F6CFB"/>
    <w:rsid w:val="002F7776"/>
    <w:rsid w:val="00303650"/>
    <w:rsid w:val="00303ADF"/>
    <w:rsid w:val="00304820"/>
    <w:rsid w:val="00305C38"/>
    <w:rsid w:val="003068CC"/>
    <w:rsid w:val="0030779A"/>
    <w:rsid w:val="00307D0F"/>
    <w:rsid w:val="00311552"/>
    <w:rsid w:val="00314B88"/>
    <w:rsid w:val="00314FDC"/>
    <w:rsid w:val="00315274"/>
    <w:rsid w:val="0031558C"/>
    <w:rsid w:val="00315EB3"/>
    <w:rsid w:val="0031602E"/>
    <w:rsid w:val="00317F34"/>
    <w:rsid w:val="0032085D"/>
    <w:rsid w:val="00323721"/>
    <w:rsid w:val="00324684"/>
    <w:rsid w:val="00325CC5"/>
    <w:rsid w:val="003312BB"/>
    <w:rsid w:val="003319C0"/>
    <w:rsid w:val="00334EE9"/>
    <w:rsid w:val="00340C0E"/>
    <w:rsid w:val="00340DFD"/>
    <w:rsid w:val="0034276E"/>
    <w:rsid w:val="00343579"/>
    <w:rsid w:val="003451A0"/>
    <w:rsid w:val="003455A5"/>
    <w:rsid w:val="0034731B"/>
    <w:rsid w:val="003475EB"/>
    <w:rsid w:val="00347C4B"/>
    <w:rsid w:val="0035202F"/>
    <w:rsid w:val="00352F4D"/>
    <w:rsid w:val="00355660"/>
    <w:rsid w:val="003558F6"/>
    <w:rsid w:val="003559D4"/>
    <w:rsid w:val="00355C71"/>
    <w:rsid w:val="003600D0"/>
    <w:rsid w:val="00360194"/>
    <w:rsid w:val="00360F6B"/>
    <w:rsid w:val="003619C5"/>
    <w:rsid w:val="00362133"/>
    <w:rsid w:val="00362DD8"/>
    <w:rsid w:val="0036494A"/>
    <w:rsid w:val="00364A47"/>
    <w:rsid w:val="00367120"/>
    <w:rsid w:val="00370AA9"/>
    <w:rsid w:val="00371598"/>
    <w:rsid w:val="0037205D"/>
    <w:rsid w:val="00373E1A"/>
    <w:rsid w:val="003743C8"/>
    <w:rsid w:val="00375364"/>
    <w:rsid w:val="00376A8B"/>
    <w:rsid w:val="00381015"/>
    <w:rsid w:val="003812C6"/>
    <w:rsid w:val="00381C5A"/>
    <w:rsid w:val="00384C7D"/>
    <w:rsid w:val="00385664"/>
    <w:rsid w:val="00385FA7"/>
    <w:rsid w:val="00386F0B"/>
    <w:rsid w:val="00387CE7"/>
    <w:rsid w:val="00391EEC"/>
    <w:rsid w:val="003947E6"/>
    <w:rsid w:val="00395729"/>
    <w:rsid w:val="0039601A"/>
    <w:rsid w:val="00397156"/>
    <w:rsid w:val="003A060B"/>
    <w:rsid w:val="003A0F2E"/>
    <w:rsid w:val="003A15CE"/>
    <w:rsid w:val="003A1776"/>
    <w:rsid w:val="003A3363"/>
    <w:rsid w:val="003A5094"/>
    <w:rsid w:val="003A519F"/>
    <w:rsid w:val="003A540A"/>
    <w:rsid w:val="003A6558"/>
    <w:rsid w:val="003A6AA1"/>
    <w:rsid w:val="003A6C90"/>
    <w:rsid w:val="003A6DC2"/>
    <w:rsid w:val="003B1D61"/>
    <w:rsid w:val="003B6FF2"/>
    <w:rsid w:val="003C166F"/>
    <w:rsid w:val="003C212B"/>
    <w:rsid w:val="003C2856"/>
    <w:rsid w:val="003C30A0"/>
    <w:rsid w:val="003C46EF"/>
    <w:rsid w:val="003C520F"/>
    <w:rsid w:val="003C5369"/>
    <w:rsid w:val="003C5972"/>
    <w:rsid w:val="003C5E2B"/>
    <w:rsid w:val="003D01EA"/>
    <w:rsid w:val="003D04C1"/>
    <w:rsid w:val="003D0E85"/>
    <w:rsid w:val="003D2246"/>
    <w:rsid w:val="003D2522"/>
    <w:rsid w:val="003D2780"/>
    <w:rsid w:val="003D2CC7"/>
    <w:rsid w:val="003D3BD5"/>
    <w:rsid w:val="003D5306"/>
    <w:rsid w:val="003D5E3E"/>
    <w:rsid w:val="003D6618"/>
    <w:rsid w:val="003D6827"/>
    <w:rsid w:val="003D7DD1"/>
    <w:rsid w:val="003E07F4"/>
    <w:rsid w:val="003E1415"/>
    <w:rsid w:val="003E34D7"/>
    <w:rsid w:val="003E3978"/>
    <w:rsid w:val="003E5F9E"/>
    <w:rsid w:val="003F1088"/>
    <w:rsid w:val="003F10F0"/>
    <w:rsid w:val="003F45DA"/>
    <w:rsid w:val="003F652D"/>
    <w:rsid w:val="003F6B37"/>
    <w:rsid w:val="003F6F45"/>
    <w:rsid w:val="003F7877"/>
    <w:rsid w:val="003F789B"/>
    <w:rsid w:val="004006EB"/>
    <w:rsid w:val="00402E6D"/>
    <w:rsid w:val="00403AC5"/>
    <w:rsid w:val="00403B39"/>
    <w:rsid w:val="004055D0"/>
    <w:rsid w:val="0040603F"/>
    <w:rsid w:val="00406DF1"/>
    <w:rsid w:val="00407DA1"/>
    <w:rsid w:val="004106F2"/>
    <w:rsid w:val="00410E27"/>
    <w:rsid w:val="0041117F"/>
    <w:rsid w:val="004146B0"/>
    <w:rsid w:val="00415F7C"/>
    <w:rsid w:val="00417161"/>
    <w:rsid w:val="0041764C"/>
    <w:rsid w:val="004178DB"/>
    <w:rsid w:val="004208FB"/>
    <w:rsid w:val="0042092F"/>
    <w:rsid w:val="00421791"/>
    <w:rsid w:val="0043011C"/>
    <w:rsid w:val="0043022A"/>
    <w:rsid w:val="00430D8F"/>
    <w:rsid w:val="004315CB"/>
    <w:rsid w:val="004365AA"/>
    <w:rsid w:val="00440A3C"/>
    <w:rsid w:val="0044215F"/>
    <w:rsid w:val="00443AB3"/>
    <w:rsid w:val="00444226"/>
    <w:rsid w:val="004451D1"/>
    <w:rsid w:val="00445E1C"/>
    <w:rsid w:val="004467C2"/>
    <w:rsid w:val="004472B4"/>
    <w:rsid w:val="00450B1F"/>
    <w:rsid w:val="00450BCE"/>
    <w:rsid w:val="0045138F"/>
    <w:rsid w:val="00451DEC"/>
    <w:rsid w:val="004546DD"/>
    <w:rsid w:val="00454B13"/>
    <w:rsid w:val="00456F14"/>
    <w:rsid w:val="004579CD"/>
    <w:rsid w:val="00462480"/>
    <w:rsid w:val="00462B54"/>
    <w:rsid w:val="00464094"/>
    <w:rsid w:val="004642B4"/>
    <w:rsid w:val="00465B76"/>
    <w:rsid w:val="0046725F"/>
    <w:rsid w:val="00470052"/>
    <w:rsid w:val="004702C7"/>
    <w:rsid w:val="004704F8"/>
    <w:rsid w:val="00471DCA"/>
    <w:rsid w:val="00472657"/>
    <w:rsid w:val="00475742"/>
    <w:rsid w:val="00476475"/>
    <w:rsid w:val="0048153F"/>
    <w:rsid w:val="004821F2"/>
    <w:rsid w:val="00482550"/>
    <w:rsid w:val="004826EB"/>
    <w:rsid w:val="00483503"/>
    <w:rsid w:val="00484122"/>
    <w:rsid w:val="004852CB"/>
    <w:rsid w:val="00485B0A"/>
    <w:rsid w:val="0048703E"/>
    <w:rsid w:val="0048706E"/>
    <w:rsid w:val="00487416"/>
    <w:rsid w:val="00490D08"/>
    <w:rsid w:val="0049168F"/>
    <w:rsid w:val="004935D3"/>
    <w:rsid w:val="00494795"/>
    <w:rsid w:val="00495558"/>
    <w:rsid w:val="00496AC6"/>
    <w:rsid w:val="00497152"/>
    <w:rsid w:val="00497545"/>
    <w:rsid w:val="00497782"/>
    <w:rsid w:val="00497F69"/>
    <w:rsid w:val="004A0047"/>
    <w:rsid w:val="004A2728"/>
    <w:rsid w:val="004A2B2E"/>
    <w:rsid w:val="004A4B4F"/>
    <w:rsid w:val="004A4EE6"/>
    <w:rsid w:val="004A6F13"/>
    <w:rsid w:val="004A6FE7"/>
    <w:rsid w:val="004A7ADA"/>
    <w:rsid w:val="004B0542"/>
    <w:rsid w:val="004B0F03"/>
    <w:rsid w:val="004B2DFE"/>
    <w:rsid w:val="004B2E20"/>
    <w:rsid w:val="004B768E"/>
    <w:rsid w:val="004C0A58"/>
    <w:rsid w:val="004C35C8"/>
    <w:rsid w:val="004C4C2F"/>
    <w:rsid w:val="004C51F6"/>
    <w:rsid w:val="004C5B8B"/>
    <w:rsid w:val="004C7882"/>
    <w:rsid w:val="004D0A00"/>
    <w:rsid w:val="004D29D0"/>
    <w:rsid w:val="004D3B16"/>
    <w:rsid w:val="004D46B6"/>
    <w:rsid w:val="004D4E19"/>
    <w:rsid w:val="004D642A"/>
    <w:rsid w:val="004D69BB"/>
    <w:rsid w:val="004D773A"/>
    <w:rsid w:val="004D7EFF"/>
    <w:rsid w:val="004E03D5"/>
    <w:rsid w:val="004E097C"/>
    <w:rsid w:val="004E0F3D"/>
    <w:rsid w:val="004E1ACF"/>
    <w:rsid w:val="004E2584"/>
    <w:rsid w:val="004E281B"/>
    <w:rsid w:val="004E2EED"/>
    <w:rsid w:val="004E2F34"/>
    <w:rsid w:val="004E3769"/>
    <w:rsid w:val="004E3B72"/>
    <w:rsid w:val="004E4364"/>
    <w:rsid w:val="004E565F"/>
    <w:rsid w:val="004F07C6"/>
    <w:rsid w:val="004F0BCD"/>
    <w:rsid w:val="004F37D8"/>
    <w:rsid w:val="004F3E15"/>
    <w:rsid w:val="004F46AF"/>
    <w:rsid w:val="004F4821"/>
    <w:rsid w:val="004F484A"/>
    <w:rsid w:val="005008F4"/>
    <w:rsid w:val="0050169E"/>
    <w:rsid w:val="00503076"/>
    <w:rsid w:val="005032F8"/>
    <w:rsid w:val="00504FEF"/>
    <w:rsid w:val="00505B8D"/>
    <w:rsid w:val="005069BD"/>
    <w:rsid w:val="00506F4D"/>
    <w:rsid w:val="00510C69"/>
    <w:rsid w:val="00515112"/>
    <w:rsid w:val="0051644C"/>
    <w:rsid w:val="00517D93"/>
    <w:rsid w:val="00522770"/>
    <w:rsid w:val="00523939"/>
    <w:rsid w:val="00524286"/>
    <w:rsid w:val="00524466"/>
    <w:rsid w:val="0052667A"/>
    <w:rsid w:val="0053034A"/>
    <w:rsid w:val="00534726"/>
    <w:rsid w:val="00535837"/>
    <w:rsid w:val="00537B5D"/>
    <w:rsid w:val="0054066A"/>
    <w:rsid w:val="0054080A"/>
    <w:rsid w:val="00542E1A"/>
    <w:rsid w:val="005431EF"/>
    <w:rsid w:val="005452D7"/>
    <w:rsid w:val="00546467"/>
    <w:rsid w:val="00546CAF"/>
    <w:rsid w:val="00547522"/>
    <w:rsid w:val="00550F14"/>
    <w:rsid w:val="00551ED1"/>
    <w:rsid w:val="00553B33"/>
    <w:rsid w:val="00553E67"/>
    <w:rsid w:val="00554203"/>
    <w:rsid w:val="0055425C"/>
    <w:rsid w:val="00554E6E"/>
    <w:rsid w:val="00554EDC"/>
    <w:rsid w:val="005557BD"/>
    <w:rsid w:val="00556002"/>
    <w:rsid w:val="00557DF1"/>
    <w:rsid w:val="005607C9"/>
    <w:rsid w:val="00560F8F"/>
    <w:rsid w:val="00561AE4"/>
    <w:rsid w:val="00561B3F"/>
    <w:rsid w:val="005624D6"/>
    <w:rsid w:val="00562F93"/>
    <w:rsid w:val="00563CA2"/>
    <w:rsid w:val="00563D7A"/>
    <w:rsid w:val="00565DC0"/>
    <w:rsid w:val="00566690"/>
    <w:rsid w:val="00570886"/>
    <w:rsid w:val="00571043"/>
    <w:rsid w:val="0057286B"/>
    <w:rsid w:val="005744F0"/>
    <w:rsid w:val="005748F1"/>
    <w:rsid w:val="005766BD"/>
    <w:rsid w:val="00581D63"/>
    <w:rsid w:val="00584BA6"/>
    <w:rsid w:val="00585E1D"/>
    <w:rsid w:val="00586AC5"/>
    <w:rsid w:val="005876D7"/>
    <w:rsid w:val="00587B26"/>
    <w:rsid w:val="00590D68"/>
    <w:rsid w:val="00591646"/>
    <w:rsid w:val="005A052B"/>
    <w:rsid w:val="005A0890"/>
    <w:rsid w:val="005A45C4"/>
    <w:rsid w:val="005A50D3"/>
    <w:rsid w:val="005A5502"/>
    <w:rsid w:val="005A7239"/>
    <w:rsid w:val="005A7FC2"/>
    <w:rsid w:val="005B567C"/>
    <w:rsid w:val="005B574C"/>
    <w:rsid w:val="005B6D11"/>
    <w:rsid w:val="005C1226"/>
    <w:rsid w:val="005C2449"/>
    <w:rsid w:val="005C2CD2"/>
    <w:rsid w:val="005C47D9"/>
    <w:rsid w:val="005C7816"/>
    <w:rsid w:val="005C7B8E"/>
    <w:rsid w:val="005D084C"/>
    <w:rsid w:val="005D0BA7"/>
    <w:rsid w:val="005D2985"/>
    <w:rsid w:val="005D2D34"/>
    <w:rsid w:val="005D317A"/>
    <w:rsid w:val="005D4BF1"/>
    <w:rsid w:val="005D55BA"/>
    <w:rsid w:val="005D6819"/>
    <w:rsid w:val="005E01E5"/>
    <w:rsid w:val="005E0547"/>
    <w:rsid w:val="005E3BDB"/>
    <w:rsid w:val="005E3CC3"/>
    <w:rsid w:val="005E4649"/>
    <w:rsid w:val="005F0071"/>
    <w:rsid w:val="005F0480"/>
    <w:rsid w:val="005F06EF"/>
    <w:rsid w:val="005F0CC4"/>
    <w:rsid w:val="005F206F"/>
    <w:rsid w:val="005F3682"/>
    <w:rsid w:val="005F44A1"/>
    <w:rsid w:val="005F5957"/>
    <w:rsid w:val="005F6BD2"/>
    <w:rsid w:val="00600328"/>
    <w:rsid w:val="00600611"/>
    <w:rsid w:val="006008CB"/>
    <w:rsid w:val="00602BC9"/>
    <w:rsid w:val="006042A7"/>
    <w:rsid w:val="00605364"/>
    <w:rsid w:val="006070E6"/>
    <w:rsid w:val="00607709"/>
    <w:rsid w:val="00610081"/>
    <w:rsid w:val="0061033E"/>
    <w:rsid w:val="00610E63"/>
    <w:rsid w:val="00611AEE"/>
    <w:rsid w:val="0061265E"/>
    <w:rsid w:val="00612AD0"/>
    <w:rsid w:val="00613A70"/>
    <w:rsid w:val="00614653"/>
    <w:rsid w:val="00614D4E"/>
    <w:rsid w:val="006168A8"/>
    <w:rsid w:val="006178A7"/>
    <w:rsid w:val="00620AB1"/>
    <w:rsid w:val="00622255"/>
    <w:rsid w:val="00631D42"/>
    <w:rsid w:val="006325C8"/>
    <w:rsid w:val="00632806"/>
    <w:rsid w:val="00633689"/>
    <w:rsid w:val="00633D7E"/>
    <w:rsid w:val="0063413A"/>
    <w:rsid w:val="006348F5"/>
    <w:rsid w:val="00634BE5"/>
    <w:rsid w:val="00635851"/>
    <w:rsid w:val="00635CE7"/>
    <w:rsid w:val="006366FF"/>
    <w:rsid w:val="00636F2C"/>
    <w:rsid w:val="00637444"/>
    <w:rsid w:val="00640426"/>
    <w:rsid w:val="00643C16"/>
    <w:rsid w:val="00645FE1"/>
    <w:rsid w:val="0065032A"/>
    <w:rsid w:val="00651885"/>
    <w:rsid w:val="00651C68"/>
    <w:rsid w:val="006600D9"/>
    <w:rsid w:val="00660E1B"/>
    <w:rsid w:val="0066184A"/>
    <w:rsid w:val="006618FC"/>
    <w:rsid w:val="00663030"/>
    <w:rsid w:val="00663248"/>
    <w:rsid w:val="00663A72"/>
    <w:rsid w:val="00663C6D"/>
    <w:rsid w:val="00664337"/>
    <w:rsid w:val="0066618A"/>
    <w:rsid w:val="00666647"/>
    <w:rsid w:val="00670507"/>
    <w:rsid w:val="00670A0F"/>
    <w:rsid w:val="00671AA4"/>
    <w:rsid w:val="006723A5"/>
    <w:rsid w:val="0067538F"/>
    <w:rsid w:val="00675FA3"/>
    <w:rsid w:val="00681A98"/>
    <w:rsid w:val="006842ED"/>
    <w:rsid w:val="006844D9"/>
    <w:rsid w:val="00685422"/>
    <w:rsid w:val="0068609D"/>
    <w:rsid w:val="0068715C"/>
    <w:rsid w:val="00691410"/>
    <w:rsid w:val="00692C07"/>
    <w:rsid w:val="00693A44"/>
    <w:rsid w:val="00693A6B"/>
    <w:rsid w:val="0069408C"/>
    <w:rsid w:val="00694FDA"/>
    <w:rsid w:val="0069588B"/>
    <w:rsid w:val="006958A9"/>
    <w:rsid w:val="00695CED"/>
    <w:rsid w:val="00695FF9"/>
    <w:rsid w:val="006964D7"/>
    <w:rsid w:val="0069756C"/>
    <w:rsid w:val="00697AE4"/>
    <w:rsid w:val="006A16BA"/>
    <w:rsid w:val="006A3903"/>
    <w:rsid w:val="006A53BD"/>
    <w:rsid w:val="006A5A38"/>
    <w:rsid w:val="006A6437"/>
    <w:rsid w:val="006A649D"/>
    <w:rsid w:val="006B029E"/>
    <w:rsid w:val="006B056A"/>
    <w:rsid w:val="006B0FAC"/>
    <w:rsid w:val="006B2E3A"/>
    <w:rsid w:val="006B32CF"/>
    <w:rsid w:val="006B3AA8"/>
    <w:rsid w:val="006B4386"/>
    <w:rsid w:val="006B5B2A"/>
    <w:rsid w:val="006B7A8A"/>
    <w:rsid w:val="006C05C9"/>
    <w:rsid w:val="006C1774"/>
    <w:rsid w:val="006C2011"/>
    <w:rsid w:val="006C22CC"/>
    <w:rsid w:val="006C46E5"/>
    <w:rsid w:val="006C551C"/>
    <w:rsid w:val="006C6695"/>
    <w:rsid w:val="006C7010"/>
    <w:rsid w:val="006D0219"/>
    <w:rsid w:val="006D0E06"/>
    <w:rsid w:val="006D1C8F"/>
    <w:rsid w:val="006D2C4D"/>
    <w:rsid w:val="006D51AB"/>
    <w:rsid w:val="006D5DEC"/>
    <w:rsid w:val="006D626E"/>
    <w:rsid w:val="006D7384"/>
    <w:rsid w:val="006D7DC8"/>
    <w:rsid w:val="006D7F35"/>
    <w:rsid w:val="006E284D"/>
    <w:rsid w:val="006E303B"/>
    <w:rsid w:val="006E609B"/>
    <w:rsid w:val="006E6AA7"/>
    <w:rsid w:val="006E6B1A"/>
    <w:rsid w:val="006F0B1C"/>
    <w:rsid w:val="006F276F"/>
    <w:rsid w:val="006F5436"/>
    <w:rsid w:val="006F56AB"/>
    <w:rsid w:val="006F6370"/>
    <w:rsid w:val="006F67EE"/>
    <w:rsid w:val="006F70FC"/>
    <w:rsid w:val="00701536"/>
    <w:rsid w:val="00701B1E"/>
    <w:rsid w:val="00703822"/>
    <w:rsid w:val="00704286"/>
    <w:rsid w:val="0070473E"/>
    <w:rsid w:val="00706561"/>
    <w:rsid w:val="00712E4C"/>
    <w:rsid w:val="00715B6B"/>
    <w:rsid w:val="00716AEE"/>
    <w:rsid w:val="00717B0C"/>
    <w:rsid w:val="007203F2"/>
    <w:rsid w:val="00721D37"/>
    <w:rsid w:val="00726965"/>
    <w:rsid w:val="00730E56"/>
    <w:rsid w:val="0073114A"/>
    <w:rsid w:val="00731CAF"/>
    <w:rsid w:val="00731F90"/>
    <w:rsid w:val="007354F0"/>
    <w:rsid w:val="00735BC0"/>
    <w:rsid w:val="00736BA1"/>
    <w:rsid w:val="00742D12"/>
    <w:rsid w:val="00744423"/>
    <w:rsid w:val="007507C9"/>
    <w:rsid w:val="007526F7"/>
    <w:rsid w:val="00753C89"/>
    <w:rsid w:val="007577CB"/>
    <w:rsid w:val="00762810"/>
    <w:rsid w:val="00763F32"/>
    <w:rsid w:val="00764575"/>
    <w:rsid w:val="00765632"/>
    <w:rsid w:val="00767CAA"/>
    <w:rsid w:val="00771257"/>
    <w:rsid w:val="00774589"/>
    <w:rsid w:val="00777E43"/>
    <w:rsid w:val="00781171"/>
    <w:rsid w:val="00784AA0"/>
    <w:rsid w:val="00787165"/>
    <w:rsid w:val="00791F1A"/>
    <w:rsid w:val="00792519"/>
    <w:rsid w:val="007926C0"/>
    <w:rsid w:val="00792709"/>
    <w:rsid w:val="00793593"/>
    <w:rsid w:val="00794D69"/>
    <w:rsid w:val="00794F91"/>
    <w:rsid w:val="00795A6E"/>
    <w:rsid w:val="00796617"/>
    <w:rsid w:val="00796F13"/>
    <w:rsid w:val="00797644"/>
    <w:rsid w:val="007A0719"/>
    <w:rsid w:val="007A4694"/>
    <w:rsid w:val="007A4E00"/>
    <w:rsid w:val="007A56C2"/>
    <w:rsid w:val="007A5C6C"/>
    <w:rsid w:val="007A6E97"/>
    <w:rsid w:val="007A721F"/>
    <w:rsid w:val="007B1A18"/>
    <w:rsid w:val="007B1E66"/>
    <w:rsid w:val="007B3C68"/>
    <w:rsid w:val="007B4E8F"/>
    <w:rsid w:val="007B7C08"/>
    <w:rsid w:val="007C0F0D"/>
    <w:rsid w:val="007C5BF8"/>
    <w:rsid w:val="007C5D43"/>
    <w:rsid w:val="007D0091"/>
    <w:rsid w:val="007D5430"/>
    <w:rsid w:val="007D598D"/>
    <w:rsid w:val="007E1033"/>
    <w:rsid w:val="007E110E"/>
    <w:rsid w:val="007E3443"/>
    <w:rsid w:val="007F059C"/>
    <w:rsid w:val="007F088D"/>
    <w:rsid w:val="007F12F4"/>
    <w:rsid w:val="007F1D77"/>
    <w:rsid w:val="007F217C"/>
    <w:rsid w:val="007F69E2"/>
    <w:rsid w:val="008004A9"/>
    <w:rsid w:val="00801418"/>
    <w:rsid w:val="0080148E"/>
    <w:rsid w:val="00801625"/>
    <w:rsid w:val="00801EC8"/>
    <w:rsid w:val="00803086"/>
    <w:rsid w:val="008039DA"/>
    <w:rsid w:val="00804638"/>
    <w:rsid w:val="00804C8C"/>
    <w:rsid w:val="00806874"/>
    <w:rsid w:val="00811804"/>
    <w:rsid w:val="008119F2"/>
    <w:rsid w:val="008132A3"/>
    <w:rsid w:val="008137F2"/>
    <w:rsid w:val="0081595B"/>
    <w:rsid w:val="0082140F"/>
    <w:rsid w:val="0082147D"/>
    <w:rsid w:val="00831E03"/>
    <w:rsid w:val="00832E91"/>
    <w:rsid w:val="00833073"/>
    <w:rsid w:val="00834E8B"/>
    <w:rsid w:val="00835892"/>
    <w:rsid w:val="00837ED8"/>
    <w:rsid w:val="00845F46"/>
    <w:rsid w:val="00846058"/>
    <w:rsid w:val="00846251"/>
    <w:rsid w:val="00847AEA"/>
    <w:rsid w:val="008512A8"/>
    <w:rsid w:val="00851CA1"/>
    <w:rsid w:val="00852A45"/>
    <w:rsid w:val="00852F1E"/>
    <w:rsid w:val="00853CA1"/>
    <w:rsid w:val="00855C4B"/>
    <w:rsid w:val="00860175"/>
    <w:rsid w:val="00865042"/>
    <w:rsid w:val="00866BDD"/>
    <w:rsid w:val="00866FBF"/>
    <w:rsid w:val="00867D88"/>
    <w:rsid w:val="008719B4"/>
    <w:rsid w:val="00872495"/>
    <w:rsid w:val="00873E34"/>
    <w:rsid w:val="008740CD"/>
    <w:rsid w:val="00876467"/>
    <w:rsid w:val="0087746F"/>
    <w:rsid w:val="008803AB"/>
    <w:rsid w:val="0088215E"/>
    <w:rsid w:val="00882B91"/>
    <w:rsid w:val="00882DD7"/>
    <w:rsid w:val="00882FBA"/>
    <w:rsid w:val="008836A3"/>
    <w:rsid w:val="008857D0"/>
    <w:rsid w:val="00886294"/>
    <w:rsid w:val="00886A51"/>
    <w:rsid w:val="008873B8"/>
    <w:rsid w:val="008874EF"/>
    <w:rsid w:val="00890509"/>
    <w:rsid w:val="008938AF"/>
    <w:rsid w:val="0089390A"/>
    <w:rsid w:val="00894CD5"/>
    <w:rsid w:val="00894F1F"/>
    <w:rsid w:val="00895FC2"/>
    <w:rsid w:val="00896CAF"/>
    <w:rsid w:val="008A1AF9"/>
    <w:rsid w:val="008A2813"/>
    <w:rsid w:val="008A35E5"/>
    <w:rsid w:val="008A48F2"/>
    <w:rsid w:val="008A4C3C"/>
    <w:rsid w:val="008A5B9E"/>
    <w:rsid w:val="008A6A17"/>
    <w:rsid w:val="008B01D6"/>
    <w:rsid w:val="008B0532"/>
    <w:rsid w:val="008B05E1"/>
    <w:rsid w:val="008B2849"/>
    <w:rsid w:val="008B3817"/>
    <w:rsid w:val="008B4D18"/>
    <w:rsid w:val="008B6256"/>
    <w:rsid w:val="008B6CC1"/>
    <w:rsid w:val="008B7EFE"/>
    <w:rsid w:val="008C0062"/>
    <w:rsid w:val="008C1BEB"/>
    <w:rsid w:val="008C3021"/>
    <w:rsid w:val="008C3A63"/>
    <w:rsid w:val="008C3C31"/>
    <w:rsid w:val="008C51D1"/>
    <w:rsid w:val="008C7791"/>
    <w:rsid w:val="008D141B"/>
    <w:rsid w:val="008D1F8F"/>
    <w:rsid w:val="008D3936"/>
    <w:rsid w:val="008D4109"/>
    <w:rsid w:val="008D50E6"/>
    <w:rsid w:val="008D662D"/>
    <w:rsid w:val="008E02AD"/>
    <w:rsid w:val="008E0789"/>
    <w:rsid w:val="008E169B"/>
    <w:rsid w:val="008E37E4"/>
    <w:rsid w:val="008E4E32"/>
    <w:rsid w:val="008E53F5"/>
    <w:rsid w:val="008E7567"/>
    <w:rsid w:val="008E7755"/>
    <w:rsid w:val="008F5117"/>
    <w:rsid w:val="008F58A0"/>
    <w:rsid w:val="008F718E"/>
    <w:rsid w:val="0090205F"/>
    <w:rsid w:val="00902B54"/>
    <w:rsid w:val="0090317F"/>
    <w:rsid w:val="009039A3"/>
    <w:rsid w:val="00903A3F"/>
    <w:rsid w:val="00905481"/>
    <w:rsid w:val="0090619F"/>
    <w:rsid w:val="00907CB2"/>
    <w:rsid w:val="00907EEE"/>
    <w:rsid w:val="009117B0"/>
    <w:rsid w:val="00911F3A"/>
    <w:rsid w:val="009138BF"/>
    <w:rsid w:val="00914123"/>
    <w:rsid w:val="00915AB8"/>
    <w:rsid w:val="00916F75"/>
    <w:rsid w:val="00917A7F"/>
    <w:rsid w:val="00920760"/>
    <w:rsid w:val="00920CC5"/>
    <w:rsid w:val="00920DF4"/>
    <w:rsid w:val="009213BF"/>
    <w:rsid w:val="009224E6"/>
    <w:rsid w:val="00922E16"/>
    <w:rsid w:val="009234B7"/>
    <w:rsid w:val="009270DF"/>
    <w:rsid w:val="00932486"/>
    <w:rsid w:val="009327B6"/>
    <w:rsid w:val="00932E71"/>
    <w:rsid w:val="00933646"/>
    <w:rsid w:val="00934CA7"/>
    <w:rsid w:val="00934FB1"/>
    <w:rsid w:val="00935553"/>
    <w:rsid w:val="009372D9"/>
    <w:rsid w:val="009377AB"/>
    <w:rsid w:val="00940C56"/>
    <w:rsid w:val="00943A20"/>
    <w:rsid w:val="00943AF2"/>
    <w:rsid w:val="00945481"/>
    <w:rsid w:val="009454C1"/>
    <w:rsid w:val="0094573F"/>
    <w:rsid w:val="00946915"/>
    <w:rsid w:val="009475F3"/>
    <w:rsid w:val="00950311"/>
    <w:rsid w:val="009508E2"/>
    <w:rsid w:val="00951C1B"/>
    <w:rsid w:val="0095262C"/>
    <w:rsid w:val="00954EEA"/>
    <w:rsid w:val="009629C0"/>
    <w:rsid w:val="00962D31"/>
    <w:rsid w:val="009630D0"/>
    <w:rsid w:val="00963201"/>
    <w:rsid w:val="009654CD"/>
    <w:rsid w:val="0097548D"/>
    <w:rsid w:val="00975836"/>
    <w:rsid w:val="0097636C"/>
    <w:rsid w:val="0098159F"/>
    <w:rsid w:val="009815F9"/>
    <w:rsid w:val="00983BED"/>
    <w:rsid w:val="0098498D"/>
    <w:rsid w:val="00985D58"/>
    <w:rsid w:val="00986385"/>
    <w:rsid w:val="00986473"/>
    <w:rsid w:val="00991A4A"/>
    <w:rsid w:val="009925F4"/>
    <w:rsid w:val="009926C8"/>
    <w:rsid w:val="00993574"/>
    <w:rsid w:val="0099394B"/>
    <w:rsid w:val="00996945"/>
    <w:rsid w:val="009A0CC4"/>
    <w:rsid w:val="009A1A65"/>
    <w:rsid w:val="009A1A8F"/>
    <w:rsid w:val="009A20C0"/>
    <w:rsid w:val="009A3B30"/>
    <w:rsid w:val="009A5A1A"/>
    <w:rsid w:val="009A6120"/>
    <w:rsid w:val="009A65BD"/>
    <w:rsid w:val="009A775A"/>
    <w:rsid w:val="009A78A8"/>
    <w:rsid w:val="009A7C5E"/>
    <w:rsid w:val="009A7E1E"/>
    <w:rsid w:val="009B00B0"/>
    <w:rsid w:val="009B069D"/>
    <w:rsid w:val="009B1067"/>
    <w:rsid w:val="009B4346"/>
    <w:rsid w:val="009B4689"/>
    <w:rsid w:val="009B47E8"/>
    <w:rsid w:val="009B6F5C"/>
    <w:rsid w:val="009B767D"/>
    <w:rsid w:val="009B7F30"/>
    <w:rsid w:val="009B7F4F"/>
    <w:rsid w:val="009C0607"/>
    <w:rsid w:val="009C0B16"/>
    <w:rsid w:val="009C1F6A"/>
    <w:rsid w:val="009C37B2"/>
    <w:rsid w:val="009C3E7E"/>
    <w:rsid w:val="009C4757"/>
    <w:rsid w:val="009C5CE2"/>
    <w:rsid w:val="009C6BE7"/>
    <w:rsid w:val="009C7006"/>
    <w:rsid w:val="009C7D73"/>
    <w:rsid w:val="009D1901"/>
    <w:rsid w:val="009D269A"/>
    <w:rsid w:val="009D4108"/>
    <w:rsid w:val="009D63F7"/>
    <w:rsid w:val="009D6475"/>
    <w:rsid w:val="009D7183"/>
    <w:rsid w:val="009D7478"/>
    <w:rsid w:val="009D7A46"/>
    <w:rsid w:val="009E0CD5"/>
    <w:rsid w:val="009E2E1E"/>
    <w:rsid w:val="009E38CA"/>
    <w:rsid w:val="009E4FFC"/>
    <w:rsid w:val="009E5E85"/>
    <w:rsid w:val="009E6B9F"/>
    <w:rsid w:val="009E7473"/>
    <w:rsid w:val="009E7EA4"/>
    <w:rsid w:val="009F089C"/>
    <w:rsid w:val="009F27DC"/>
    <w:rsid w:val="009F2F79"/>
    <w:rsid w:val="009F3FE9"/>
    <w:rsid w:val="009F4CEA"/>
    <w:rsid w:val="009F57AF"/>
    <w:rsid w:val="009F57EB"/>
    <w:rsid w:val="009F5D78"/>
    <w:rsid w:val="009F751A"/>
    <w:rsid w:val="00A00D2A"/>
    <w:rsid w:val="00A015E8"/>
    <w:rsid w:val="00A02D82"/>
    <w:rsid w:val="00A03EF5"/>
    <w:rsid w:val="00A0436E"/>
    <w:rsid w:val="00A06959"/>
    <w:rsid w:val="00A070FD"/>
    <w:rsid w:val="00A1041E"/>
    <w:rsid w:val="00A108B5"/>
    <w:rsid w:val="00A10B80"/>
    <w:rsid w:val="00A11BF0"/>
    <w:rsid w:val="00A13088"/>
    <w:rsid w:val="00A134E1"/>
    <w:rsid w:val="00A15017"/>
    <w:rsid w:val="00A151AD"/>
    <w:rsid w:val="00A15498"/>
    <w:rsid w:val="00A16E6B"/>
    <w:rsid w:val="00A1747A"/>
    <w:rsid w:val="00A20EBA"/>
    <w:rsid w:val="00A20EBE"/>
    <w:rsid w:val="00A2217F"/>
    <w:rsid w:val="00A22CAC"/>
    <w:rsid w:val="00A2358B"/>
    <w:rsid w:val="00A23608"/>
    <w:rsid w:val="00A23C4F"/>
    <w:rsid w:val="00A24D8D"/>
    <w:rsid w:val="00A31AF8"/>
    <w:rsid w:val="00A34DC6"/>
    <w:rsid w:val="00A358BB"/>
    <w:rsid w:val="00A36197"/>
    <w:rsid w:val="00A374C9"/>
    <w:rsid w:val="00A3788A"/>
    <w:rsid w:val="00A40B50"/>
    <w:rsid w:val="00A41F53"/>
    <w:rsid w:val="00A431B6"/>
    <w:rsid w:val="00A43571"/>
    <w:rsid w:val="00A44670"/>
    <w:rsid w:val="00A447E0"/>
    <w:rsid w:val="00A45550"/>
    <w:rsid w:val="00A45C33"/>
    <w:rsid w:val="00A46366"/>
    <w:rsid w:val="00A501AD"/>
    <w:rsid w:val="00A501F2"/>
    <w:rsid w:val="00A501F7"/>
    <w:rsid w:val="00A504D4"/>
    <w:rsid w:val="00A50B67"/>
    <w:rsid w:val="00A51905"/>
    <w:rsid w:val="00A5222E"/>
    <w:rsid w:val="00A52D72"/>
    <w:rsid w:val="00A53972"/>
    <w:rsid w:val="00A549B6"/>
    <w:rsid w:val="00A55685"/>
    <w:rsid w:val="00A56144"/>
    <w:rsid w:val="00A5652E"/>
    <w:rsid w:val="00A5748A"/>
    <w:rsid w:val="00A622AD"/>
    <w:rsid w:val="00A63AD8"/>
    <w:rsid w:val="00A644AB"/>
    <w:rsid w:val="00A660A2"/>
    <w:rsid w:val="00A66B2C"/>
    <w:rsid w:val="00A67555"/>
    <w:rsid w:val="00A677D0"/>
    <w:rsid w:val="00A70B77"/>
    <w:rsid w:val="00A71DDC"/>
    <w:rsid w:val="00A73549"/>
    <w:rsid w:val="00A7473E"/>
    <w:rsid w:val="00A76DC1"/>
    <w:rsid w:val="00A774AE"/>
    <w:rsid w:val="00A779A7"/>
    <w:rsid w:val="00A77A0F"/>
    <w:rsid w:val="00A81EA0"/>
    <w:rsid w:val="00A81F1C"/>
    <w:rsid w:val="00A82902"/>
    <w:rsid w:val="00A83FA9"/>
    <w:rsid w:val="00A8459F"/>
    <w:rsid w:val="00A86816"/>
    <w:rsid w:val="00A871D3"/>
    <w:rsid w:val="00A8781D"/>
    <w:rsid w:val="00A907FF"/>
    <w:rsid w:val="00A90CB7"/>
    <w:rsid w:val="00A91FCA"/>
    <w:rsid w:val="00A959FF"/>
    <w:rsid w:val="00A96A46"/>
    <w:rsid w:val="00AA01C7"/>
    <w:rsid w:val="00AA23F9"/>
    <w:rsid w:val="00AA28E9"/>
    <w:rsid w:val="00AA4613"/>
    <w:rsid w:val="00AA47D7"/>
    <w:rsid w:val="00AA56F5"/>
    <w:rsid w:val="00AA60B7"/>
    <w:rsid w:val="00AB05FB"/>
    <w:rsid w:val="00AB0AC5"/>
    <w:rsid w:val="00AB0F75"/>
    <w:rsid w:val="00AB11FA"/>
    <w:rsid w:val="00AB1925"/>
    <w:rsid w:val="00AB2885"/>
    <w:rsid w:val="00AB30B2"/>
    <w:rsid w:val="00AB3561"/>
    <w:rsid w:val="00AB3E8A"/>
    <w:rsid w:val="00AB3FCB"/>
    <w:rsid w:val="00AB4CB4"/>
    <w:rsid w:val="00AB534E"/>
    <w:rsid w:val="00AB5AC4"/>
    <w:rsid w:val="00AB67DA"/>
    <w:rsid w:val="00AB6AE1"/>
    <w:rsid w:val="00AB6B4B"/>
    <w:rsid w:val="00AB6EB4"/>
    <w:rsid w:val="00AC1293"/>
    <w:rsid w:val="00AC306A"/>
    <w:rsid w:val="00AC568F"/>
    <w:rsid w:val="00AC66C4"/>
    <w:rsid w:val="00AC7B33"/>
    <w:rsid w:val="00AD0ACD"/>
    <w:rsid w:val="00AD0BCF"/>
    <w:rsid w:val="00AD1AA0"/>
    <w:rsid w:val="00AD2D45"/>
    <w:rsid w:val="00AD4A0C"/>
    <w:rsid w:val="00AD5A04"/>
    <w:rsid w:val="00AD5E26"/>
    <w:rsid w:val="00AD68F6"/>
    <w:rsid w:val="00AD73AE"/>
    <w:rsid w:val="00AE1B7C"/>
    <w:rsid w:val="00AE2771"/>
    <w:rsid w:val="00AE5670"/>
    <w:rsid w:val="00AE70D4"/>
    <w:rsid w:val="00AF04C9"/>
    <w:rsid w:val="00AF0A9A"/>
    <w:rsid w:val="00AF1A4D"/>
    <w:rsid w:val="00AF1E81"/>
    <w:rsid w:val="00AF3D35"/>
    <w:rsid w:val="00AF44EE"/>
    <w:rsid w:val="00AF4FE9"/>
    <w:rsid w:val="00AF7078"/>
    <w:rsid w:val="00B0129F"/>
    <w:rsid w:val="00B015CB"/>
    <w:rsid w:val="00B0201F"/>
    <w:rsid w:val="00B02258"/>
    <w:rsid w:val="00B037D1"/>
    <w:rsid w:val="00B04B61"/>
    <w:rsid w:val="00B0611D"/>
    <w:rsid w:val="00B12348"/>
    <w:rsid w:val="00B133EF"/>
    <w:rsid w:val="00B1395C"/>
    <w:rsid w:val="00B14AF3"/>
    <w:rsid w:val="00B14D9D"/>
    <w:rsid w:val="00B14EEB"/>
    <w:rsid w:val="00B16615"/>
    <w:rsid w:val="00B21306"/>
    <w:rsid w:val="00B219F6"/>
    <w:rsid w:val="00B21EF9"/>
    <w:rsid w:val="00B220AB"/>
    <w:rsid w:val="00B2442A"/>
    <w:rsid w:val="00B244B1"/>
    <w:rsid w:val="00B27031"/>
    <w:rsid w:val="00B3158E"/>
    <w:rsid w:val="00B4023E"/>
    <w:rsid w:val="00B41377"/>
    <w:rsid w:val="00B41876"/>
    <w:rsid w:val="00B41DE4"/>
    <w:rsid w:val="00B42B88"/>
    <w:rsid w:val="00B4560C"/>
    <w:rsid w:val="00B45B0F"/>
    <w:rsid w:val="00B46588"/>
    <w:rsid w:val="00B4772A"/>
    <w:rsid w:val="00B506B1"/>
    <w:rsid w:val="00B522D3"/>
    <w:rsid w:val="00B54590"/>
    <w:rsid w:val="00B55924"/>
    <w:rsid w:val="00B562F3"/>
    <w:rsid w:val="00B56B51"/>
    <w:rsid w:val="00B5726C"/>
    <w:rsid w:val="00B713AC"/>
    <w:rsid w:val="00B721FB"/>
    <w:rsid w:val="00B72723"/>
    <w:rsid w:val="00B73399"/>
    <w:rsid w:val="00B740B3"/>
    <w:rsid w:val="00B74107"/>
    <w:rsid w:val="00B75671"/>
    <w:rsid w:val="00B76C1B"/>
    <w:rsid w:val="00B77630"/>
    <w:rsid w:val="00B805AD"/>
    <w:rsid w:val="00B805B4"/>
    <w:rsid w:val="00B80C1A"/>
    <w:rsid w:val="00B81A3B"/>
    <w:rsid w:val="00B85304"/>
    <w:rsid w:val="00B8534C"/>
    <w:rsid w:val="00B85A68"/>
    <w:rsid w:val="00B860A7"/>
    <w:rsid w:val="00B9032D"/>
    <w:rsid w:val="00B904DA"/>
    <w:rsid w:val="00B909C1"/>
    <w:rsid w:val="00B91889"/>
    <w:rsid w:val="00B9573B"/>
    <w:rsid w:val="00B96FE0"/>
    <w:rsid w:val="00B977BD"/>
    <w:rsid w:val="00B9797D"/>
    <w:rsid w:val="00BA1495"/>
    <w:rsid w:val="00BA156F"/>
    <w:rsid w:val="00BA3C7B"/>
    <w:rsid w:val="00BA506E"/>
    <w:rsid w:val="00BA5EA5"/>
    <w:rsid w:val="00BA7188"/>
    <w:rsid w:val="00BA7E16"/>
    <w:rsid w:val="00BB13AE"/>
    <w:rsid w:val="00BB244F"/>
    <w:rsid w:val="00BB4719"/>
    <w:rsid w:val="00BB6380"/>
    <w:rsid w:val="00BC1F64"/>
    <w:rsid w:val="00BC270C"/>
    <w:rsid w:val="00BD0851"/>
    <w:rsid w:val="00BD1EF6"/>
    <w:rsid w:val="00BD235F"/>
    <w:rsid w:val="00BD252A"/>
    <w:rsid w:val="00BD28AB"/>
    <w:rsid w:val="00BD2CB9"/>
    <w:rsid w:val="00BD34E9"/>
    <w:rsid w:val="00BD3EEA"/>
    <w:rsid w:val="00BD4AEB"/>
    <w:rsid w:val="00BD4E26"/>
    <w:rsid w:val="00BD540F"/>
    <w:rsid w:val="00BD7575"/>
    <w:rsid w:val="00BD7F2C"/>
    <w:rsid w:val="00BE0854"/>
    <w:rsid w:val="00BE29B1"/>
    <w:rsid w:val="00BE360E"/>
    <w:rsid w:val="00BE3BCD"/>
    <w:rsid w:val="00BE3E7E"/>
    <w:rsid w:val="00BE56DC"/>
    <w:rsid w:val="00BE6D4D"/>
    <w:rsid w:val="00BE7F9B"/>
    <w:rsid w:val="00BF167D"/>
    <w:rsid w:val="00BF17BD"/>
    <w:rsid w:val="00BF2990"/>
    <w:rsid w:val="00BF2D6A"/>
    <w:rsid w:val="00BF485E"/>
    <w:rsid w:val="00C00EEB"/>
    <w:rsid w:val="00C05B3A"/>
    <w:rsid w:val="00C062ED"/>
    <w:rsid w:val="00C066E8"/>
    <w:rsid w:val="00C101A4"/>
    <w:rsid w:val="00C11501"/>
    <w:rsid w:val="00C13734"/>
    <w:rsid w:val="00C13DC6"/>
    <w:rsid w:val="00C149D9"/>
    <w:rsid w:val="00C1550D"/>
    <w:rsid w:val="00C15A4C"/>
    <w:rsid w:val="00C15DC8"/>
    <w:rsid w:val="00C16EBC"/>
    <w:rsid w:val="00C16FDD"/>
    <w:rsid w:val="00C20E23"/>
    <w:rsid w:val="00C21226"/>
    <w:rsid w:val="00C21316"/>
    <w:rsid w:val="00C213DB"/>
    <w:rsid w:val="00C21543"/>
    <w:rsid w:val="00C21A11"/>
    <w:rsid w:val="00C2201D"/>
    <w:rsid w:val="00C2290D"/>
    <w:rsid w:val="00C259D6"/>
    <w:rsid w:val="00C300E0"/>
    <w:rsid w:val="00C3038C"/>
    <w:rsid w:val="00C305DA"/>
    <w:rsid w:val="00C30684"/>
    <w:rsid w:val="00C30ACF"/>
    <w:rsid w:val="00C311B4"/>
    <w:rsid w:val="00C32461"/>
    <w:rsid w:val="00C32CCF"/>
    <w:rsid w:val="00C32FC5"/>
    <w:rsid w:val="00C4037E"/>
    <w:rsid w:val="00C40411"/>
    <w:rsid w:val="00C40D6F"/>
    <w:rsid w:val="00C416FA"/>
    <w:rsid w:val="00C41E6E"/>
    <w:rsid w:val="00C4217B"/>
    <w:rsid w:val="00C506B5"/>
    <w:rsid w:val="00C52079"/>
    <w:rsid w:val="00C53063"/>
    <w:rsid w:val="00C54B58"/>
    <w:rsid w:val="00C559EF"/>
    <w:rsid w:val="00C559F5"/>
    <w:rsid w:val="00C574A7"/>
    <w:rsid w:val="00C57738"/>
    <w:rsid w:val="00C57882"/>
    <w:rsid w:val="00C60534"/>
    <w:rsid w:val="00C608E4"/>
    <w:rsid w:val="00C617AD"/>
    <w:rsid w:val="00C63972"/>
    <w:rsid w:val="00C65DC7"/>
    <w:rsid w:val="00C6688E"/>
    <w:rsid w:val="00C67AB4"/>
    <w:rsid w:val="00C708BC"/>
    <w:rsid w:val="00C736BC"/>
    <w:rsid w:val="00C74A27"/>
    <w:rsid w:val="00C74CB0"/>
    <w:rsid w:val="00C74E41"/>
    <w:rsid w:val="00C74F1E"/>
    <w:rsid w:val="00C81413"/>
    <w:rsid w:val="00C81D61"/>
    <w:rsid w:val="00C82327"/>
    <w:rsid w:val="00C8435A"/>
    <w:rsid w:val="00C84FE0"/>
    <w:rsid w:val="00C85AF9"/>
    <w:rsid w:val="00C85BAF"/>
    <w:rsid w:val="00C9099B"/>
    <w:rsid w:val="00C9183A"/>
    <w:rsid w:val="00C919C9"/>
    <w:rsid w:val="00C92495"/>
    <w:rsid w:val="00C93361"/>
    <w:rsid w:val="00C93EA1"/>
    <w:rsid w:val="00C95DA9"/>
    <w:rsid w:val="00C95DB6"/>
    <w:rsid w:val="00CA1634"/>
    <w:rsid w:val="00CA1AEC"/>
    <w:rsid w:val="00CA1BBD"/>
    <w:rsid w:val="00CA31E0"/>
    <w:rsid w:val="00CA6533"/>
    <w:rsid w:val="00CA70BA"/>
    <w:rsid w:val="00CB2C88"/>
    <w:rsid w:val="00CB308C"/>
    <w:rsid w:val="00CB57DB"/>
    <w:rsid w:val="00CC1F10"/>
    <w:rsid w:val="00CC1FA5"/>
    <w:rsid w:val="00CC3B00"/>
    <w:rsid w:val="00CC3D7F"/>
    <w:rsid w:val="00CC40DE"/>
    <w:rsid w:val="00CC52CC"/>
    <w:rsid w:val="00CC54A7"/>
    <w:rsid w:val="00CC56CC"/>
    <w:rsid w:val="00CC590D"/>
    <w:rsid w:val="00CC59F9"/>
    <w:rsid w:val="00CC71B7"/>
    <w:rsid w:val="00CC7255"/>
    <w:rsid w:val="00CC7C03"/>
    <w:rsid w:val="00CD1E1B"/>
    <w:rsid w:val="00CD27A5"/>
    <w:rsid w:val="00CD3A19"/>
    <w:rsid w:val="00CD58A5"/>
    <w:rsid w:val="00CD5F01"/>
    <w:rsid w:val="00CD61EF"/>
    <w:rsid w:val="00CD6747"/>
    <w:rsid w:val="00CD687A"/>
    <w:rsid w:val="00CD7569"/>
    <w:rsid w:val="00CE051F"/>
    <w:rsid w:val="00CE0804"/>
    <w:rsid w:val="00CE762E"/>
    <w:rsid w:val="00CE7BEA"/>
    <w:rsid w:val="00CF1AAB"/>
    <w:rsid w:val="00CF1CB7"/>
    <w:rsid w:val="00CF2407"/>
    <w:rsid w:val="00CF40A1"/>
    <w:rsid w:val="00CF5003"/>
    <w:rsid w:val="00CF6163"/>
    <w:rsid w:val="00CF723D"/>
    <w:rsid w:val="00D00BE2"/>
    <w:rsid w:val="00D0423B"/>
    <w:rsid w:val="00D1001F"/>
    <w:rsid w:val="00D102C8"/>
    <w:rsid w:val="00D1099B"/>
    <w:rsid w:val="00D10D06"/>
    <w:rsid w:val="00D10E26"/>
    <w:rsid w:val="00D11A23"/>
    <w:rsid w:val="00D11A4C"/>
    <w:rsid w:val="00D14EB3"/>
    <w:rsid w:val="00D15704"/>
    <w:rsid w:val="00D1756F"/>
    <w:rsid w:val="00D17691"/>
    <w:rsid w:val="00D21397"/>
    <w:rsid w:val="00D225DB"/>
    <w:rsid w:val="00D22EBE"/>
    <w:rsid w:val="00D24160"/>
    <w:rsid w:val="00D26733"/>
    <w:rsid w:val="00D277AA"/>
    <w:rsid w:val="00D30CB6"/>
    <w:rsid w:val="00D32BDC"/>
    <w:rsid w:val="00D33AE9"/>
    <w:rsid w:val="00D40ADF"/>
    <w:rsid w:val="00D41751"/>
    <w:rsid w:val="00D42597"/>
    <w:rsid w:val="00D439C7"/>
    <w:rsid w:val="00D45D64"/>
    <w:rsid w:val="00D46743"/>
    <w:rsid w:val="00D47B87"/>
    <w:rsid w:val="00D51BE2"/>
    <w:rsid w:val="00D52D51"/>
    <w:rsid w:val="00D535E8"/>
    <w:rsid w:val="00D5718B"/>
    <w:rsid w:val="00D57ABB"/>
    <w:rsid w:val="00D60084"/>
    <w:rsid w:val="00D61B44"/>
    <w:rsid w:val="00D635DF"/>
    <w:rsid w:val="00D63E1C"/>
    <w:rsid w:val="00D65496"/>
    <w:rsid w:val="00D66BA6"/>
    <w:rsid w:val="00D6785C"/>
    <w:rsid w:val="00D67B85"/>
    <w:rsid w:val="00D7042F"/>
    <w:rsid w:val="00D71906"/>
    <w:rsid w:val="00D72985"/>
    <w:rsid w:val="00D7369F"/>
    <w:rsid w:val="00D7604A"/>
    <w:rsid w:val="00D800A8"/>
    <w:rsid w:val="00D80F99"/>
    <w:rsid w:val="00D82278"/>
    <w:rsid w:val="00D82FEE"/>
    <w:rsid w:val="00D851B5"/>
    <w:rsid w:val="00D8594B"/>
    <w:rsid w:val="00D85F0F"/>
    <w:rsid w:val="00D87903"/>
    <w:rsid w:val="00D91D84"/>
    <w:rsid w:val="00D933C9"/>
    <w:rsid w:val="00D93BD5"/>
    <w:rsid w:val="00D93C3A"/>
    <w:rsid w:val="00D943C5"/>
    <w:rsid w:val="00D948BA"/>
    <w:rsid w:val="00D94BBA"/>
    <w:rsid w:val="00D95513"/>
    <w:rsid w:val="00D955FD"/>
    <w:rsid w:val="00D97127"/>
    <w:rsid w:val="00D97784"/>
    <w:rsid w:val="00DA3128"/>
    <w:rsid w:val="00DA3AF7"/>
    <w:rsid w:val="00DA46BA"/>
    <w:rsid w:val="00DA4A3C"/>
    <w:rsid w:val="00DA4D5D"/>
    <w:rsid w:val="00DA511F"/>
    <w:rsid w:val="00DA6D6E"/>
    <w:rsid w:val="00DA73C6"/>
    <w:rsid w:val="00DB0A8C"/>
    <w:rsid w:val="00DB1069"/>
    <w:rsid w:val="00DB33FA"/>
    <w:rsid w:val="00DB3CA7"/>
    <w:rsid w:val="00DB46D1"/>
    <w:rsid w:val="00DB4F85"/>
    <w:rsid w:val="00DB523A"/>
    <w:rsid w:val="00DB65C2"/>
    <w:rsid w:val="00DC10D6"/>
    <w:rsid w:val="00DC1175"/>
    <w:rsid w:val="00DC40CB"/>
    <w:rsid w:val="00DC40F5"/>
    <w:rsid w:val="00DC4550"/>
    <w:rsid w:val="00DD1DA2"/>
    <w:rsid w:val="00DD2183"/>
    <w:rsid w:val="00DD2460"/>
    <w:rsid w:val="00DD2B9E"/>
    <w:rsid w:val="00DD2E73"/>
    <w:rsid w:val="00DD4239"/>
    <w:rsid w:val="00DD4933"/>
    <w:rsid w:val="00DD63E5"/>
    <w:rsid w:val="00DD7CB2"/>
    <w:rsid w:val="00DE0360"/>
    <w:rsid w:val="00DE2F7C"/>
    <w:rsid w:val="00DE3622"/>
    <w:rsid w:val="00DE4ABC"/>
    <w:rsid w:val="00DE67E0"/>
    <w:rsid w:val="00DF07C7"/>
    <w:rsid w:val="00DF0CBA"/>
    <w:rsid w:val="00DF18FC"/>
    <w:rsid w:val="00DF3084"/>
    <w:rsid w:val="00DF3166"/>
    <w:rsid w:val="00DF3907"/>
    <w:rsid w:val="00DF3AA2"/>
    <w:rsid w:val="00DF44A7"/>
    <w:rsid w:val="00DF6533"/>
    <w:rsid w:val="00DF704B"/>
    <w:rsid w:val="00E03E84"/>
    <w:rsid w:val="00E04839"/>
    <w:rsid w:val="00E05D12"/>
    <w:rsid w:val="00E06F50"/>
    <w:rsid w:val="00E07007"/>
    <w:rsid w:val="00E1104E"/>
    <w:rsid w:val="00E1241F"/>
    <w:rsid w:val="00E16FF6"/>
    <w:rsid w:val="00E171F2"/>
    <w:rsid w:val="00E1758E"/>
    <w:rsid w:val="00E17B29"/>
    <w:rsid w:val="00E20EED"/>
    <w:rsid w:val="00E21F4E"/>
    <w:rsid w:val="00E230A8"/>
    <w:rsid w:val="00E24A4C"/>
    <w:rsid w:val="00E3075E"/>
    <w:rsid w:val="00E31F50"/>
    <w:rsid w:val="00E33B36"/>
    <w:rsid w:val="00E343BC"/>
    <w:rsid w:val="00E34692"/>
    <w:rsid w:val="00E358BB"/>
    <w:rsid w:val="00E367A2"/>
    <w:rsid w:val="00E371F5"/>
    <w:rsid w:val="00E374C3"/>
    <w:rsid w:val="00E376A9"/>
    <w:rsid w:val="00E417C4"/>
    <w:rsid w:val="00E42C54"/>
    <w:rsid w:val="00E42F54"/>
    <w:rsid w:val="00E52560"/>
    <w:rsid w:val="00E525ED"/>
    <w:rsid w:val="00E53E27"/>
    <w:rsid w:val="00E53FA8"/>
    <w:rsid w:val="00E5472A"/>
    <w:rsid w:val="00E572F8"/>
    <w:rsid w:val="00E57521"/>
    <w:rsid w:val="00E61388"/>
    <w:rsid w:val="00E613CE"/>
    <w:rsid w:val="00E61456"/>
    <w:rsid w:val="00E61879"/>
    <w:rsid w:val="00E62AAB"/>
    <w:rsid w:val="00E6408F"/>
    <w:rsid w:val="00E6538E"/>
    <w:rsid w:val="00E65474"/>
    <w:rsid w:val="00E6698C"/>
    <w:rsid w:val="00E7129E"/>
    <w:rsid w:val="00E71698"/>
    <w:rsid w:val="00E727E4"/>
    <w:rsid w:val="00E72C46"/>
    <w:rsid w:val="00E74161"/>
    <w:rsid w:val="00E74163"/>
    <w:rsid w:val="00E74C1C"/>
    <w:rsid w:val="00E804D0"/>
    <w:rsid w:val="00E82462"/>
    <w:rsid w:val="00E85AC4"/>
    <w:rsid w:val="00E87BDF"/>
    <w:rsid w:val="00E94758"/>
    <w:rsid w:val="00E94AD2"/>
    <w:rsid w:val="00E9615E"/>
    <w:rsid w:val="00E964A4"/>
    <w:rsid w:val="00EA0CA1"/>
    <w:rsid w:val="00EA0FD0"/>
    <w:rsid w:val="00EA1EC0"/>
    <w:rsid w:val="00EA21B3"/>
    <w:rsid w:val="00EA309B"/>
    <w:rsid w:val="00EA32FC"/>
    <w:rsid w:val="00EA4E7F"/>
    <w:rsid w:val="00EA5A77"/>
    <w:rsid w:val="00EA785C"/>
    <w:rsid w:val="00EB037C"/>
    <w:rsid w:val="00EB0CF2"/>
    <w:rsid w:val="00EB0D7D"/>
    <w:rsid w:val="00EB1FF5"/>
    <w:rsid w:val="00EB3EE6"/>
    <w:rsid w:val="00EB41ED"/>
    <w:rsid w:val="00EB4A83"/>
    <w:rsid w:val="00EB5998"/>
    <w:rsid w:val="00EB5D99"/>
    <w:rsid w:val="00EB6892"/>
    <w:rsid w:val="00EB6E0B"/>
    <w:rsid w:val="00EB7D1C"/>
    <w:rsid w:val="00EC06ED"/>
    <w:rsid w:val="00EC084A"/>
    <w:rsid w:val="00EC2BF5"/>
    <w:rsid w:val="00EC33B7"/>
    <w:rsid w:val="00EC371C"/>
    <w:rsid w:val="00EC50B1"/>
    <w:rsid w:val="00EC51B1"/>
    <w:rsid w:val="00EC6B64"/>
    <w:rsid w:val="00EC704E"/>
    <w:rsid w:val="00EC7CA1"/>
    <w:rsid w:val="00EC7D2D"/>
    <w:rsid w:val="00ED00A9"/>
    <w:rsid w:val="00ED0A53"/>
    <w:rsid w:val="00ED0CA1"/>
    <w:rsid w:val="00ED25F3"/>
    <w:rsid w:val="00ED2B39"/>
    <w:rsid w:val="00ED3287"/>
    <w:rsid w:val="00ED386C"/>
    <w:rsid w:val="00EE35C0"/>
    <w:rsid w:val="00EE3E24"/>
    <w:rsid w:val="00EE5690"/>
    <w:rsid w:val="00EE6718"/>
    <w:rsid w:val="00EF0060"/>
    <w:rsid w:val="00EF38BB"/>
    <w:rsid w:val="00EF436C"/>
    <w:rsid w:val="00EF5DD6"/>
    <w:rsid w:val="00EF6059"/>
    <w:rsid w:val="00EF7861"/>
    <w:rsid w:val="00F00481"/>
    <w:rsid w:val="00F007D9"/>
    <w:rsid w:val="00F008CC"/>
    <w:rsid w:val="00F00DA2"/>
    <w:rsid w:val="00F0112F"/>
    <w:rsid w:val="00F030EF"/>
    <w:rsid w:val="00F0585B"/>
    <w:rsid w:val="00F05BB7"/>
    <w:rsid w:val="00F06EA4"/>
    <w:rsid w:val="00F12ED9"/>
    <w:rsid w:val="00F1431E"/>
    <w:rsid w:val="00F146E9"/>
    <w:rsid w:val="00F14FBD"/>
    <w:rsid w:val="00F166DE"/>
    <w:rsid w:val="00F16EBC"/>
    <w:rsid w:val="00F17091"/>
    <w:rsid w:val="00F20129"/>
    <w:rsid w:val="00F20A60"/>
    <w:rsid w:val="00F21350"/>
    <w:rsid w:val="00F2337C"/>
    <w:rsid w:val="00F2533B"/>
    <w:rsid w:val="00F25A20"/>
    <w:rsid w:val="00F25C00"/>
    <w:rsid w:val="00F25E43"/>
    <w:rsid w:val="00F30A31"/>
    <w:rsid w:val="00F30D6F"/>
    <w:rsid w:val="00F334A5"/>
    <w:rsid w:val="00F336F1"/>
    <w:rsid w:val="00F337E4"/>
    <w:rsid w:val="00F34B38"/>
    <w:rsid w:val="00F34E47"/>
    <w:rsid w:val="00F34F42"/>
    <w:rsid w:val="00F36E72"/>
    <w:rsid w:val="00F37600"/>
    <w:rsid w:val="00F419D2"/>
    <w:rsid w:val="00F41BB4"/>
    <w:rsid w:val="00F44594"/>
    <w:rsid w:val="00F46A26"/>
    <w:rsid w:val="00F46B91"/>
    <w:rsid w:val="00F50423"/>
    <w:rsid w:val="00F5121B"/>
    <w:rsid w:val="00F5377B"/>
    <w:rsid w:val="00F53A1F"/>
    <w:rsid w:val="00F566D5"/>
    <w:rsid w:val="00F57B38"/>
    <w:rsid w:val="00F62013"/>
    <w:rsid w:val="00F62D24"/>
    <w:rsid w:val="00F65A90"/>
    <w:rsid w:val="00F65ABD"/>
    <w:rsid w:val="00F66159"/>
    <w:rsid w:val="00F6685A"/>
    <w:rsid w:val="00F67C39"/>
    <w:rsid w:val="00F67D1F"/>
    <w:rsid w:val="00F70EE6"/>
    <w:rsid w:val="00F712D1"/>
    <w:rsid w:val="00F7599E"/>
    <w:rsid w:val="00F765DF"/>
    <w:rsid w:val="00F77182"/>
    <w:rsid w:val="00F808CD"/>
    <w:rsid w:val="00F8094E"/>
    <w:rsid w:val="00F81962"/>
    <w:rsid w:val="00F81C5E"/>
    <w:rsid w:val="00F83624"/>
    <w:rsid w:val="00F84036"/>
    <w:rsid w:val="00F851CE"/>
    <w:rsid w:val="00F86F67"/>
    <w:rsid w:val="00F900D9"/>
    <w:rsid w:val="00F913B2"/>
    <w:rsid w:val="00F91479"/>
    <w:rsid w:val="00F91FDD"/>
    <w:rsid w:val="00F94C32"/>
    <w:rsid w:val="00F960BD"/>
    <w:rsid w:val="00F96CC1"/>
    <w:rsid w:val="00F9735E"/>
    <w:rsid w:val="00FA064C"/>
    <w:rsid w:val="00FA09A9"/>
    <w:rsid w:val="00FA23FF"/>
    <w:rsid w:val="00FA2504"/>
    <w:rsid w:val="00FA3ED3"/>
    <w:rsid w:val="00FA4C9E"/>
    <w:rsid w:val="00FA4CFA"/>
    <w:rsid w:val="00FA675F"/>
    <w:rsid w:val="00FA698C"/>
    <w:rsid w:val="00FA6FDB"/>
    <w:rsid w:val="00FA7060"/>
    <w:rsid w:val="00FB0742"/>
    <w:rsid w:val="00FB1335"/>
    <w:rsid w:val="00FB13E3"/>
    <w:rsid w:val="00FB15B7"/>
    <w:rsid w:val="00FB19F6"/>
    <w:rsid w:val="00FB2C9B"/>
    <w:rsid w:val="00FB38BA"/>
    <w:rsid w:val="00FB637D"/>
    <w:rsid w:val="00FB7822"/>
    <w:rsid w:val="00FC1024"/>
    <w:rsid w:val="00FC12A7"/>
    <w:rsid w:val="00FC2496"/>
    <w:rsid w:val="00FC4647"/>
    <w:rsid w:val="00FC4A50"/>
    <w:rsid w:val="00FC57F2"/>
    <w:rsid w:val="00FC6C18"/>
    <w:rsid w:val="00FD335B"/>
    <w:rsid w:val="00FD5360"/>
    <w:rsid w:val="00FD5DB2"/>
    <w:rsid w:val="00FE1246"/>
    <w:rsid w:val="00FE3020"/>
    <w:rsid w:val="00FE334B"/>
    <w:rsid w:val="00FE6EEA"/>
    <w:rsid w:val="00FF030A"/>
    <w:rsid w:val="00FF3273"/>
    <w:rsid w:val="00FF3F83"/>
    <w:rsid w:val="00FF46D4"/>
    <w:rsid w:val="00FF59B8"/>
    <w:rsid w:val="00FF78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87862A"/>
  <w15:docId w15:val="{662F987F-33DA-4493-AD3E-1E2C01A56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paragraph" w:styleId="Heading1">
    <w:name w:val="heading 1"/>
    <w:basedOn w:val="header1"/>
    <w:link w:val="Heading1Char"/>
    <w:uiPriority w:val="1"/>
    <w:qFormat/>
    <w:rsid w:val="006B4386"/>
    <w:pPr>
      <w:spacing w:after="200" w:line="300" w:lineRule="exact"/>
      <w:outlineLvl w:val="0"/>
    </w:pPr>
    <w:rPr>
      <w:rFonts w:ascii="Arial" w:hAnsi="Arial" w:cs="Arial"/>
      <w:szCs w:val="32"/>
    </w:rPr>
  </w:style>
  <w:style w:type="paragraph" w:styleId="Heading2">
    <w:name w:val="heading 2"/>
    <w:basedOn w:val="Body1"/>
    <w:next w:val="Normal"/>
    <w:link w:val="Heading2Char"/>
    <w:uiPriority w:val="9"/>
    <w:unhideWhenUsed/>
    <w:qFormat/>
    <w:rsid w:val="00C3038C"/>
    <w:pPr>
      <w:spacing w:before="200" w:after="240" w:line="360" w:lineRule="exact"/>
      <w:outlineLvl w:val="1"/>
    </w:pPr>
    <w:rPr>
      <w:rFonts w:ascii="Arial" w:hAnsi="Arial" w:cs="Arial"/>
      <w:b/>
      <w:color w:val="auto"/>
      <w:sz w:val="28"/>
      <w:szCs w:val="28"/>
    </w:rPr>
  </w:style>
  <w:style w:type="paragraph" w:styleId="Heading3">
    <w:name w:val="heading 3"/>
    <w:basedOn w:val="Body1"/>
    <w:next w:val="Normal"/>
    <w:link w:val="Heading3Char"/>
    <w:uiPriority w:val="9"/>
    <w:unhideWhenUsed/>
    <w:qFormat/>
    <w:rsid w:val="00C3038C"/>
    <w:pPr>
      <w:spacing w:after="200" w:line="300" w:lineRule="exact"/>
      <w:outlineLvl w:val="2"/>
    </w:pPr>
    <w:rPr>
      <w:rFonts w:ascii="Arial" w:hAnsi="Arial" w:cs="Arial"/>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aliases w:val="Issue Action POC,List Paragraph1,3,POCG Table Text,Dot pt,F5 List Paragraph,List Paragraph Char Char Char,Indicator Text,Colorful List - Accent 11,Numbered Para 1,Bullet 1,Bullet Points,List Paragraph2,MAIN CONTENT,Normal numbered,Bullet"/>
    <w:basedOn w:val="Normal"/>
    <w:link w:val="ListParagraphChar"/>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1"/>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2"/>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9815F9"/>
    <w:rPr>
      <w:color w:val="0000FF" w:themeColor="hyperlink"/>
      <w:u w:val="single"/>
    </w:rPr>
  </w:style>
  <w:style w:type="character" w:styleId="FollowedHyperlink">
    <w:name w:val="FollowedHyperlink"/>
    <w:basedOn w:val="DefaultParagraphFont"/>
    <w:uiPriority w:val="99"/>
    <w:semiHidden/>
    <w:unhideWhenUsed/>
    <w:rsid w:val="009815F9"/>
    <w:rPr>
      <w:color w:val="800080" w:themeColor="followedHyperlink"/>
      <w:u w:val="single"/>
    </w:rPr>
  </w:style>
  <w:style w:type="paragraph" w:styleId="Revision">
    <w:name w:val="Revision"/>
    <w:hidden/>
    <w:uiPriority w:val="99"/>
    <w:semiHidden/>
    <w:rsid w:val="00610081"/>
    <w:rPr>
      <w:rFonts w:ascii="Times New Roman" w:eastAsia="Times New Roman" w:hAnsi="Times New Roman" w:cs="ODLJPJ+Arial"/>
      <w:color w:val="000000"/>
      <w:sz w:val="24"/>
      <w:szCs w:val="24"/>
    </w:rPr>
  </w:style>
  <w:style w:type="character" w:customStyle="1" w:styleId="Planinstructions">
    <w:name w:val="Plan instructions"/>
    <w:qFormat/>
    <w:rsid w:val="00882DD7"/>
    <w:rPr>
      <w:rFonts w:ascii="Arial" w:hAnsi="Arial"/>
      <w:i/>
      <w:color w:val="548DD4"/>
      <w:sz w:val="22"/>
    </w:rPr>
  </w:style>
  <w:style w:type="character" w:customStyle="1" w:styleId="Heading1Char">
    <w:name w:val="Heading 1 Char"/>
    <w:basedOn w:val="DefaultParagraphFont"/>
    <w:link w:val="Heading1"/>
    <w:uiPriority w:val="1"/>
    <w:rsid w:val="006B4386"/>
    <w:rPr>
      <w:rFonts w:ascii="Arial" w:eastAsia="Times New Roman" w:hAnsi="Arial" w:cs="Arial"/>
      <w:b/>
      <w:bCs/>
      <w:sz w:val="32"/>
      <w:szCs w:val="32"/>
    </w:rPr>
  </w:style>
  <w:style w:type="table" w:styleId="TableGrid">
    <w:name w:val="Table Grid"/>
    <w:basedOn w:val="TableNormal"/>
    <w:uiPriority w:val="59"/>
    <w:rsid w:val="009A7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Issue Action POC Char,List Paragraph1 Char,3 Char,POCG Table Text Char,Dot pt Char,F5 List Paragraph Char,List Paragraph Char Char Char Char,Indicator Text Char,Colorful List - Accent 11 Char,Numbered Para 1 Char,Bullet 1 Char"/>
    <w:link w:val="ListParagraph"/>
    <w:uiPriority w:val="34"/>
    <w:qFormat/>
    <w:locked/>
    <w:rsid w:val="00F46A26"/>
    <w:rPr>
      <w:rFonts w:ascii="Times New Roman" w:eastAsia="Times New Roman" w:hAnsi="Times New Roman" w:cs="ODLJPJ+Arial"/>
      <w:color w:val="000000"/>
      <w:sz w:val="24"/>
      <w:szCs w:val="24"/>
    </w:rPr>
  </w:style>
  <w:style w:type="character" w:customStyle="1" w:styleId="Heading2Char">
    <w:name w:val="Heading 2 Char"/>
    <w:basedOn w:val="DefaultParagraphFont"/>
    <w:link w:val="Heading2"/>
    <w:uiPriority w:val="9"/>
    <w:rsid w:val="00C3038C"/>
    <w:rPr>
      <w:rFonts w:ascii="Arial" w:eastAsia="Times New Roman" w:hAnsi="Arial" w:cs="Arial"/>
      <w:b/>
      <w:sz w:val="28"/>
      <w:szCs w:val="28"/>
    </w:rPr>
  </w:style>
  <w:style w:type="character" w:customStyle="1" w:styleId="PlanInstructions0">
    <w:name w:val="Plan Instructions"/>
    <w:qFormat/>
    <w:rsid w:val="00A11BF0"/>
    <w:rPr>
      <w:rFonts w:ascii="Arial" w:hAnsi="Arial"/>
      <w:i/>
      <w:color w:val="548DD4"/>
      <w:sz w:val="22"/>
    </w:rPr>
  </w:style>
  <w:style w:type="character" w:customStyle="1" w:styleId="Heading3Char">
    <w:name w:val="Heading 3 Char"/>
    <w:basedOn w:val="DefaultParagraphFont"/>
    <w:link w:val="Heading3"/>
    <w:uiPriority w:val="9"/>
    <w:rsid w:val="00C3038C"/>
    <w:rPr>
      <w:rFonts w:ascii="Arial" w:eastAsia="Times New Roman" w:hAnsi="Arial" w:cs="Arial"/>
      <w:b/>
      <w:sz w:val="22"/>
      <w:szCs w:val="22"/>
    </w:rPr>
  </w:style>
  <w:style w:type="character" w:styleId="UnresolvedMention">
    <w:name w:val="Unresolved Mention"/>
    <w:basedOn w:val="DefaultParagraphFont"/>
    <w:uiPriority w:val="99"/>
    <w:semiHidden/>
    <w:unhideWhenUsed/>
    <w:rsid w:val="003D6827"/>
    <w:rPr>
      <w:color w:val="605E5C"/>
      <w:shd w:val="clear" w:color="auto" w:fill="E1DFDD"/>
    </w:rPr>
  </w:style>
  <w:style w:type="character" w:customStyle="1" w:styleId="normaltextrun">
    <w:name w:val="normaltextrun"/>
    <w:basedOn w:val="DefaultParagraphFont"/>
    <w:rsid w:val="00EA785C"/>
  </w:style>
  <w:style w:type="character" w:customStyle="1" w:styleId="eop">
    <w:name w:val="eop"/>
    <w:basedOn w:val="DefaultParagraphFont"/>
    <w:rsid w:val="00EA78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01381">
      <w:bodyDiv w:val="1"/>
      <w:marLeft w:val="0"/>
      <w:marRight w:val="0"/>
      <w:marTop w:val="0"/>
      <w:marBottom w:val="0"/>
      <w:divBdr>
        <w:top w:val="none" w:sz="0" w:space="0" w:color="auto"/>
        <w:left w:val="none" w:sz="0" w:space="0" w:color="auto"/>
        <w:bottom w:val="none" w:sz="0" w:space="0" w:color="auto"/>
        <w:right w:val="none" w:sz="0" w:space="0" w:color="auto"/>
      </w:divBdr>
    </w:div>
    <w:div w:id="633558808">
      <w:bodyDiv w:val="1"/>
      <w:marLeft w:val="0"/>
      <w:marRight w:val="0"/>
      <w:marTop w:val="0"/>
      <w:marBottom w:val="0"/>
      <w:divBdr>
        <w:top w:val="none" w:sz="0" w:space="0" w:color="auto"/>
        <w:left w:val="none" w:sz="0" w:space="0" w:color="auto"/>
        <w:bottom w:val="none" w:sz="0" w:space="0" w:color="auto"/>
        <w:right w:val="none" w:sz="0" w:space="0" w:color="auto"/>
      </w:divBdr>
    </w:div>
    <w:div w:id="651327537">
      <w:bodyDiv w:val="1"/>
      <w:marLeft w:val="0"/>
      <w:marRight w:val="0"/>
      <w:marTop w:val="0"/>
      <w:marBottom w:val="0"/>
      <w:divBdr>
        <w:top w:val="none" w:sz="0" w:space="0" w:color="auto"/>
        <w:left w:val="none" w:sz="0" w:space="0" w:color="auto"/>
        <w:bottom w:val="none" w:sz="0" w:space="0" w:color="auto"/>
        <w:right w:val="none" w:sz="0" w:space="0" w:color="auto"/>
      </w:divBdr>
    </w:div>
    <w:div w:id="1153370488">
      <w:bodyDiv w:val="1"/>
      <w:marLeft w:val="0"/>
      <w:marRight w:val="0"/>
      <w:marTop w:val="0"/>
      <w:marBottom w:val="0"/>
      <w:divBdr>
        <w:top w:val="none" w:sz="0" w:space="0" w:color="auto"/>
        <w:left w:val="none" w:sz="0" w:space="0" w:color="auto"/>
        <w:bottom w:val="none" w:sz="0" w:space="0" w:color="auto"/>
        <w:right w:val="none" w:sz="0" w:space="0" w:color="auto"/>
      </w:divBdr>
    </w:div>
    <w:div w:id="1191723203">
      <w:bodyDiv w:val="1"/>
      <w:marLeft w:val="0"/>
      <w:marRight w:val="0"/>
      <w:marTop w:val="0"/>
      <w:marBottom w:val="0"/>
      <w:divBdr>
        <w:top w:val="none" w:sz="0" w:space="0" w:color="auto"/>
        <w:left w:val="none" w:sz="0" w:space="0" w:color="auto"/>
        <w:bottom w:val="none" w:sz="0" w:space="0" w:color="auto"/>
        <w:right w:val="none" w:sz="0" w:space="0" w:color="auto"/>
      </w:divBdr>
    </w:div>
    <w:div w:id="1415934888">
      <w:bodyDiv w:val="1"/>
      <w:marLeft w:val="0"/>
      <w:marRight w:val="0"/>
      <w:marTop w:val="0"/>
      <w:marBottom w:val="0"/>
      <w:divBdr>
        <w:top w:val="none" w:sz="0" w:space="0" w:color="auto"/>
        <w:left w:val="none" w:sz="0" w:space="0" w:color="auto"/>
        <w:bottom w:val="none" w:sz="0" w:space="0" w:color="auto"/>
        <w:right w:val="none" w:sz="0" w:space="0" w:color="auto"/>
      </w:divBdr>
    </w:div>
    <w:div w:id="190822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isabilityrightswi.org/learn/family-care-and-iris-ombudsman-program/" TargetMode="External"/><Relationship Id="rId18" Type="http://schemas.openxmlformats.org/officeDocument/2006/relationships/hyperlink" Target="http://www.medicarerights.org/"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dhs.wisconsin.gov/publications/p02057.docx" TargetMode="External"/><Relationship Id="rId7" Type="http://schemas.openxmlformats.org/officeDocument/2006/relationships/styles" Target="styles.xml"/><Relationship Id="rId12" Type="http://schemas.openxmlformats.org/officeDocument/2006/relationships/hyperlink" Target="http://Medicare.gov/claims-appeals/file-an-appeal/can-someone-file-an-appeal-for-me" TargetMode="External"/><Relationship Id="rId17" Type="http://schemas.openxmlformats.org/officeDocument/2006/relationships/hyperlink" Target="http://www.Medicare.go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ongtermcare.wi.gov/Pages/Medigap.aspx" TargetMode="External"/><Relationship Id="rId20" Type="http://schemas.openxmlformats.org/officeDocument/2006/relationships/hyperlink" Target="https://www.medicare.gov/about-us/accessibility-nondiscrimination-noti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dhs.wisconsin.gov/adrc/consumer"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eldercare.acl.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ongtermcare.wi.gov/Pages/Ombudsman.asp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171742472EE342BE56DD06E67B9389" ma:contentTypeVersion="10" ma:contentTypeDescription="Create a new document." ma:contentTypeScope="" ma:versionID="f07f06f8c3853d92ea9adc84621cdbce">
  <xsd:schema xmlns:xsd="http://www.w3.org/2001/XMLSchema" xmlns:xs="http://www.w3.org/2001/XMLSchema" xmlns:p="http://schemas.microsoft.com/office/2006/metadata/properties" xmlns:ns2="44ee38e4-cac6-415a-987c-834772f54a40" targetNamespace="http://schemas.microsoft.com/office/2006/metadata/properties" ma:root="true" ma:fieldsID="2bb1fca76afddcd7f1cca3428e97e0bb" ns2:_="">
    <xsd:import namespace="44ee38e4-cac6-415a-987c-834772f54a4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ee38e4-cac6-415a-987c-834772f54a4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86a8e296-5f29-4af2-954b-0de0d1e1f8bc"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88E235-39D3-4F85-8272-0E6B45E90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ee38e4-cac6-415a-987c-834772f5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A8995-3254-445E-BF7D-49CB7DF3B4F2}">
  <ds:schemaRefs>
    <ds:schemaRef ds:uri="Microsoft.SharePoint.Taxonomy.ContentTypeSync"/>
  </ds:schemaRefs>
</ds:datastoreItem>
</file>

<file path=customXml/itemProps3.xml><?xml version="1.0" encoding="utf-8"?>
<ds:datastoreItem xmlns:ds="http://schemas.openxmlformats.org/officeDocument/2006/customXml" ds:itemID="{703B9F6D-2075-4740-B674-2C291AF5F39E}">
  <ds:schemaRefs>
    <ds:schemaRef ds:uri="http://schemas.openxmlformats.org/officeDocument/2006/bibliography"/>
  </ds:schemaRefs>
</ds:datastoreItem>
</file>

<file path=customXml/itemProps4.xml><?xml version="1.0" encoding="utf-8"?>
<ds:datastoreItem xmlns:ds="http://schemas.openxmlformats.org/officeDocument/2006/customXml" ds:itemID="{4ECD5EA3-4204-4312-83ED-450A3578B7F7}">
  <ds:schemaRefs>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44ee38e4-cac6-415a-987c-834772f54a40"/>
    <ds:schemaRef ds:uri="http://purl.org/dc/dcmitype/"/>
  </ds:schemaRefs>
</ds:datastoreItem>
</file>

<file path=customXml/itemProps5.xml><?xml version="1.0" encoding="utf-8"?>
<ds:datastoreItem xmlns:ds="http://schemas.openxmlformats.org/officeDocument/2006/customXml" ds:itemID="{1FAD33D1-09CD-4E44-811F-377D083FE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2689</Words>
  <Characters>15331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Coverage Decision Letter (Russian)</vt:lpstr>
    </vt:vector>
  </TitlesOfParts>
  <Company>CMS</Company>
  <LinksUpToDate>false</LinksUpToDate>
  <CharactersWithSpaces>17985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Coverage Decision Letter (Russian)</dc:title>
  <dc:subject>Уведомление об отказе в медицинском страховании (на английском языке)</dc:subject>
  <dc:creator>CMS/MMCO</dc:creator>
  <cp:keywords>beneficiary notice, denial of coverage notice; CMS-10716; Family Care Partnership; Organization/Coverage Determinations</cp:keywords>
  <cp:lastModifiedBy>Chase, Hollister L - DHS</cp:lastModifiedBy>
  <cp:revision>30</cp:revision>
  <cp:lastPrinted>2024-04-02T19:45:00Z</cp:lastPrinted>
  <dcterms:created xsi:type="dcterms:W3CDTF">2024-03-19T17:55:00Z</dcterms:created>
  <dcterms:modified xsi:type="dcterms:W3CDTF">2025-04-10T14:23:00Z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0x010100E6171742472EE342BE56DD06E67B9389</vt:lpwstr>
  </property>
</Properties>
</file>